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spacing w:before="0" w:after="0"/>
        <w:ind w:right="-760"/>
        <w:jc w:val="center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</w:p>
    <w:p>
      <w:pPr>
        <w:spacing w:before="0" w:after="0"/>
        <w:jc w:val="center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</w:p>
    <w:p>
      <w:pPr>
        <w:spacing w:before="0" w:after="0"/>
        <w:jc w:val="center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>муниципальное бюджет</w:t>
      </w: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 xml:space="preserve">ное образовательное учреждение </w:t>
      </w:r>
    </w:p>
    <w:p>
      <w:pPr>
        <w:spacing w:before="0" w:after="0"/>
        <w:jc w:val="center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>“Детский сад № 495 комбинированного вида”</w:t>
      </w:r>
    </w:p>
    <w:p>
      <w:pPr>
        <w:spacing w:before="0" w:after="0" w:line="256" w:lineRule="auto"/>
        <w:jc w:val="right"/>
        <w:rPr>
          <w:rFonts w:ascii="Calibri" w:cs="Times New Roman" w:eastAsia="Calibri" w:hAnsi="Calibri"/>
          <w:lang w:val="ru-RU"/>
        </w:rPr>
      </w:pPr>
    </w:p>
    <w:p>
      <w:pPr>
        <w:spacing w:before="0" w:after="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4" w:space="0"/>
          <w:shd w:val="clear" w:color="auto" w:fill="ffffff"/>
          <w:lang w:val="ru-RU" w:eastAsia="ru-RU"/>
        </w:rPr>
      </w:pPr>
    </w:p>
    <w:tbl>
      <w:tblPr>
        <w:tblW w:w="97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5"/>
        <w:gridCol w:w="384"/>
        <w:gridCol w:w="4626"/>
      </w:tblGrid>
      <w:tr>
        <w:trPr>
          <w:trHeight w:val="150"/>
          <w:tblCellSpacing w:w="0" w:type="dxa"/>
          <w:jc w:val="center"/>
        </w:trPr>
        <w:tc>
          <w:tcPr>
            <w:cnfStyle w:val="101000000000"/>
            <w:tcW w:w="4755" w:type="dxa"/>
          </w:tcPr>
          <w:p>
            <w:pPr>
              <w:spacing w:before="0" w:after="0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>ПРИНЯТ НА ЗАСЕДАНИИ</w:t>
            </w:r>
          </w:p>
          <w:p>
            <w:pPr>
              <w:spacing w:before="0" w:after="0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</w:p>
          <w:p>
            <w:pPr>
              <w:spacing w:before="0" w:after="0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>Педагогического совета ДОУ</w:t>
            </w:r>
          </w:p>
          <w:p>
            <w:pPr>
              <w:spacing w:before="0" w:after="0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>Протокол № 6 от 29.08.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>2023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cnfStyle w:val="100000000000"/>
            <w:tcW w:w="384" w:type="dxa"/>
          </w:tcPr>
          <w:p>
            <w:pPr>
              <w:spacing w:before="0" w:after="0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 xml:space="preserve">     </w:t>
            </w:r>
          </w:p>
        </w:tc>
        <w:tc>
          <w:tcPr>
            <w:cnfStyle w:val="100000000000"/>
            <w:tcW w:w="4626" w:type="dxa"/>
          </w:tcPr>
          <w:p>
            <w:pPr>
              <w:spacing w:before="0" w:after="0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 xml:space="preserve">             УТВЕРЖДАЮ:</w:t>
            </w:r>
          </w:p>
          <w:p>
            <w:pPr>
              <w:spacing w:before="0" w:after="0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</w:p>
          <w:p>
            <w:pPr>
              <w:spacing w:before="0" w:after="0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 xml:space="preserve">             Заведующий д/с №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>495</w:t>
            </w:r>
          </w:p>
          <w:p>
            <w:pPr>
              <w:spacing w:before="0" w:after="0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 xml:space="preserve">              _____________Н.А. 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  <w:t>Лизогуб</w:t>
            </w:r>
          </w:p>
          <w:p>
            <w:pPr>
              <w:spacing w:before="0" w:after="0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</w:p>
          <w:p>
            <w:pPr>
              <w:spacing w:before="0" w:after="0"/>
              <w:rPr>
                <w:rFonts w:ascii="Times New Roman" w:cs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</w:tbl>
    <w:p>
      <w:pPr>
        <w:spacing w:before="0" w:after="0"/>
        <w:jc w:val="center"/>
        <w:rPr>
          <w:rFonts w:ascii="Times New Roman" w:cs="Times New Roman" w:eastAsiaTheme="minorEastAsia" w:hAnsi="Times New Roman"/>
          <w:b/>
          <w:bCs/>
          <w:color w:val="000000"/>
          <w:sz w:val="40"/>
          <w:szCs w:val="40"/>
          <w:lang w:val="ru-RU"/>
        </w:rPr>
      </w:pPr>
    </w:p>
    <w:p>
      <w:pPr>
        <w:spacing w:before="0" w:after="0"/>
        <w:jc w:val="center"/>
        <w:rPr>
          <w:rFonts w:ascii="Times New Roman" w:cs="Times New Roman" w:eastAsiaTheme="minorEastAsia" w:hAnsi="Times New Roman"/>
          <w:b/>
          <w:bCs/>
          <w:color w:val="000000"/>
          <w:sz w:val="40"/>
          <w:szCs w:val="40"/>
          <w:lang w:val="ru-RU"/>
        </w:rPr>
      </w:pPr>
      <w:r>
        <w:rPr>
          <w:rFonts w:ascii="Times New Roman" w:cs="Times New Roman" w:eastAsiaTheme="minorEastAsia" w:hAnsi="Times New Roman"/>
          <w:b/>
          <w:bCs/>
          <w:color w:val="000000"/>
          <w:sz w:val="40"/>
          <w:szCs w:val="40"/>
          <w:lang w:val="ru-RU"/>
        </w:rPr>
        <w:t>Годовой план</w:t>
      </w:r>
    </w:p>
    <w:p>
      <w:pPr>
        <w:spacing w:before="0" w:after="0"/>
        <w:jc w:val="center"/>
        <w:rPr>
          <w:rFonts w:ascii="Times New Roman" w:cs="Times New Roman" w:eastAsiaTheme="minorEastAsia" w:hAnsi="Times New Roman"/>
          <w:b/>
          <w:bCs/>
          <w:color w:val="000000"/>
          <w:sz w:val="40"/>
          <w:szCs w:val="40"/>
          <w:lang w:val="ru-RU"/>
        </w:rPr>
      </w:pPr>
    </w:p>
    <w:p>
      <w:pPr>
        <w:spacing w:before="0" w:after="0"/>
        <w:jc w:val="center"/>
        <w:rPr>
          <w:rFonts w:ascii="Times New Roman" w:cs="Times New Roman" w:eastAsia="Calibri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  <w:lang w:val="ru-RU" w:eastAsia="ru-RU"/>
        </w:rPr>
        <w:t>2023-2024 учебный год.</w:t>
      </w:r>
    </w:p>
    <w:p>
      <w:pPr>
        <w:spacing w:before="0" w:after="0"/>
        <w:jc w:val="center"/>
        <w:rPr>
          <w:rFonts w:ascii="Times New Roman" w:cs="Times New Roman" w:eastAsiaTheme="minorEastAsia" w:hAnsi="Times New Roman"/>
          <w:b/>
          <w:bCs/>
          <w:color w:val="000000"/>
          <w:sz w:val="40"/>
          <w:szCs w:val="40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righ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Старший воспитатель </w:t>
      </w:r>
    </w:p>
    <w:p>
      <w:pPr>
        <w:jc w:val="righ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Колтун О.Ю.</w:t>
      </w:r>
    </w:p>
    <w:p>
      <w:pPr>
        <w:rPr>
          <w:lang w:val="ru-RU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>г.Новосибирск</w:t>
      </w:r>
    </w:p>
    <w:tbl>
      <w:tblPr>
        <w:tblStyle w:val="TableGrid"/>
        <w:tblpPr w:leftFromText="187" w:rightFromText="187" w:topFromText="0" w:bottomFromText="0" w:vertAnchor="page" w:horzAnchor="page" w:tblpX="1460" w:tblpY="1437"/>
        <w:tblOverlap w:val="never"/>
        <w:tblW w:w="9883" w:type="dxa"/>
        <w:tblLook w:val="04A0"/>
      </w:tblPr>
      <w:tblGrid>
        <w:gridCol w:w="1761"/>
        <w:gridCol w:w="7271"/>
        <w:gridCol w:w="851"/>
      </w:tblGrid>
      <w:tr>
        <w:trPr>
          <w:cnfStyle w:val="100000000000"/>
        </w:trPr>
        <w:tc>
          <w:tcPr>
            <w:cnfStyle w:val="1010000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cnfStyle w:val="100000000000"/>
            <w:tcW w:w="8122" w:type="dxa"/>
            <w:gridSpan w:val="2"/>
          </w:tcPr>
          <w:p>
            <w:pP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Аналитическая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 деятельность</w:t>
            </w:r>
          </w:p>
        </w:tc>
      </w:tr>
      <w:tr>
        <w:trPr>
          <w:cnfStyle w:val="000000100000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Анализ работы за 2022-2023 учебный год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rPr>
          <w:cnfStyle w:val="000000010000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Цели и задачи на 2023 - 2024 учебный год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>
        <w:trPr>
          <w:cnfStyle w:val="000000100000"/>
          <w:trHeight w:val="352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cnfStyle w:val="000000100000"/>
            <w:tcW w:w="8122" w:type="dxa"/>
            <w:gridSpan w:val="2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Организационно-управленческая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 деятельность</w:t>
            </w:r>
          </w:p>
        </w:tc>
      </w:tr>
      <w:tr>
        <w:trPr>
          <w:cnfStyle w:val="000000010000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Нормативно-правовое обеспечение деятельности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>
        <w:trPr>
          <w:cnfStyle w:val="000000100000"/>
          <w:trHeight w:val="262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Информационно-а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>налитическая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</w:rPr>
              <w:t xml:space="preserve"> деятельность 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>МБДОУ № 495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>
        <w:trPr>
          <w:cnfStyle w:val="000000010000"/>
          <w:trHeight w:val="262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аседания общего собрания ДОУ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cnfStyle w:val="000000100000"/>
          <w:trHeight w:val="23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cnfStyle w:val="000000100000"/>
            <w:tcW w:w="8122" w:type="dxa"/>
            <w:gridSpan w:val="2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Работа с кадрами</w:t>
            </w:r>
          </w:p>
        </w:tc>
      </w:tr>
      <w:tr>
        <w:trPr>
          <w:cnfStyle w:val="000000010000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 xml:space="preserve">Расстановка кадров по группам на 2023 -2024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>
        <w:trPr>
          <w:cnfStyle w:val="000000100000"/>
          <w:trHeight w:val="26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Дополнительные услуги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>
        <w:trPr>
          <w:cnfStyle w:val="000000010000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овышения квалификации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руководящих и педагогических работников ДОУ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>
        <w:trPr>
          <w:cnfStyle w:val="000000100000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 xml:space="preserve">Аттестация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педагогических работников ДОУ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План-график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 xml:space="preserve">аттестации педагогов и курсов повышения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квалификации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 xml:space="preserve">на 2023 -2024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cnfStyle w:val="000000100000"/>
            <w:tcW w:w="8122" w:type="dxa"/>
            <w:gridSpan w:val="2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Организационно-педагогическая работа</w:t>
            </w:r>
          </w:p>
        </w:tc>
      </w:tr>
      <w:tr>
        <w:trPr>
          <w:cnfStyle w:val="000000010000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.1.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Педагогические советы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</w:tr>
      <w:tr>
        <w:trPr>
          <w:cnfStyle w:val="000000100000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Организация работы меодического кабинета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>32</w:t>
            </w:r>
          </w:p>
        </w:tc>
      </w:tr>
      <w:tr>
        <w:trPr>
          <w:cnfStyle w:val="000000010000"/>
          <w:trHeight w:val="316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Работа с молодыми специалистами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>
        <w:trPr>
          <w:cnfStyle w:val="000000100000"/>
          <w:trHeight w:val="31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4.4.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Реализация мероприятий в рамках приоритетнных направлений деятельности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</w:tr>
      <w:tr>
        <w:trPr>
          <w:cnfStyle w:val="000000010000"/>
          <w:trHeight w:val="266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cnfStyle w:val="000000010000"/>
            <w:tcW w:w="8122" w:type="dxa"/>
            <w:gridSpan w:val="2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Система внутреннего мониторинга</w:t>
            </w:r>
          </w:p>
        </w:tc>
      </w:tr>
      <w:tr>
        <w:trPr>
          <w:cnfStyle w:val="000000100000"/>
          <w:trHeight w:val="26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5.1.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Тематический контроль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>
        <w:trPr>
          <w:cnfStyle w:val="000000010000"/>
          <w:trHeight w:val="266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5.2.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Различные виды контроля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>
        <w:trPr>
          <w:cnfStyle w:val="000000100000"/>
          <w:trHeight w:val="26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cnfStyle w:val="000000100000"/>
            <w:tcW w:w="8122" w:type="dxa"/>
            <w:gridSpan w:val="2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Взаимодействие с семьями воспитанников, социальными партнёрами</w:t>
            </w:r>
          </w:p>
        </w:tc>
      </w:tr>
      <w:tr>
        <w:trPr>
          <w:cnfStyle w:val="000000010000"/>
          <w:trHeight w:val="266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6.1.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Взаимодействие с родителями, законными представителями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</w:tr>
      <w:tr>
        <w:trPr>
          <w:cnfStyle w:val="000000100000"/>
          <w:trHeight w:val="26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6.2.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Взаимодействие с социумом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</w:tr>
      <w:tr>
        <w:trPr>
          <w:cnfStyle w:val="000000010000"/>
          <w:trHeight w:val="266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cnfStyle w:val="000000010000"/>
            <w:tcW w:w="8122" w:type="dxa"/>
            <w:gridSpan w:val="2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Административно-хозяйственная работа и безопасность</w:t>
            </w:r>
          </w:p>
        </w:tc>
      </w:tr>
      <w:tr>
        <w:trPr>
          <w:cnfStyle w:val="000000100000"/>
          <w:trHeight w:val="26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7.1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План мероприятий противодействию терроризму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>
        <w:trPr>
          <w:cnfStyle w:val="000000010000"/>
          <w:trHeight w:val="266"/>
        </w:trPr>
        <w:tc>
          <w:tcPr>
            <w:cnfStyle w:val="00100001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7.2.</w:t>
            </w:r>
          </w:p>
        </w:tc>
        <w:tc>
          <w:tcPr>
            <w:cnfStyle w:val="00000001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План мероприятий системы антикоррупционной работы</w:t>
            </w:r>
          </w:p>
        </w:tc>
        <w:tc>
          <w:tcPr>
            <w:cnfStyle w:val="00000001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</w:tr>
      <w:tr>
        <w:trPr>
          <w:cnfStyle w:val="000000100000"/>
          <w:trHeight w:val="266"/>
        </w:trPr>
        <w:tc>
          <w:tcPr>
            <w:cnfStyle w:val="001000100000"/>
            <w:tcW w:w="1761" w:type="dxa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7.3.</w:t>
            </w:r>
          </w:p>
        </w:tc>
        <w:tc>
          <w:tcPr>
            <w:cnfStyle w:val="000000100000"/>
            <w:tcW w:w="727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План работы по профилактике детского дорожно-транпортного травматизма</w:t>
            </w:r>
          </w:p>
        </w:tc>
        <w:tc>
          <w:tcPr>
            <w:cnfStyle w:val="000000100000"/>
            <w:tcW w:w="851" w:type="dxa"/>
          </w:tcPr>
          <w:p>
            <w:pP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</w:tr>
    </w:tbl>
    <w:p>
      <w:pPr>
        <w:jc w:val="center"/>
        <w:rPr/>
      </w:pPr>
    </w:p>
    <w:p/>
    <w:p/>
    <w:tbl>
      <w:tblPr>
        <w:tblStyle w:val="TableGrid"/>
        <w:tblpPr w:leftFromText="187" w:rightFromText="187" w:topFromText="0" w:bottomFromText="0" w:vertAnchor="page" w:horzAnchor="page" w:tblpX="1179" w:tblpY="1408"/>
        <w:tblOverlap w:val="never"/>
        <w:tblW w:w="9680" w:type="dxa"/>
        <w:tblInd w:w="-572" w:type="dxa"/>
        <w:tblLook w:val="04A0"/>
      </w:tblPr>
      <w:tblGrid>
        <w:gridCol w:w="4081"/>
        <w:gridCol w:w="5599"/>
      </w:tblGrid>
      <w:tr>
        <w:trPr>
          <w:cnfStyle w:val="100000000000"/>
        </w:trPr>
        <w:tc>
          <w:tcPr>
            <w:cnfStyle w:val="101000000000"/>
            <w:tcW w:w="9680" w:type="dxa"/>
            <w:gridSpan w:val="2"/>
          </w:tcPr>
          <w:p>
            <w:pPr>
              <w:spacing w:before="0" w:after="0"/>
              <w:jc w:val="center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val="ru-RU"/>
              </w:rPr>
              <w:t>Информационная справка об образовательной организации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Муниципальный район/городской округ Новосибирской области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Центральный округ г. Новосибирска.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Полное наименование образовательной организации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Муниципальное бюджетное образовательное учреждение города Новосибирска «Детский сад № 495».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Сокращенное наименование образовательной организации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МБДОУ д/с №495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Почтовый адрес (фактический)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630090, г. Новосибирск, ул. Депутатская 58 А.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Департамент образования мэрии города Новосибирска.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Устав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Утвержден Департаментом образования мэрии города Новосибирска от 21.11.2022 г.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Лицензирование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Лицензия ЛО 35-01199-54/00210973 от 14.06.2013 г.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Режим работы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12 часов с 07:00 – 19:00 по пятидневной рабочей  неделе.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 w:line="429" w:lineRule="atLeast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Ds</w:t>
            </w:r>
            <w:r>
              <w:rPr>
                <w:rFonts w:ascii="Times New Roman" w:cs="Times New Roman" w:eastAsia="Times New Roman" w:hAnsi="Times New Roman"/>
                <w:b/>
                <w:color w:val="222222"/>
                <w:sz w:val="28"/>
                <w:szCs w:val="28"/>
                <w:lang w:val="ru-RU"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495@edu54.ru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Официальный сайт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http://ds495edusite.ru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 w:line="429" w:lineRule="atLeast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Ф.И.О. заведующего д/с № 495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 w:line="429" w:lineRule="atLeast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Лизогуб</w:t>
            </w: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 xml:space="preserve"> Наталья Алексеевна.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Ф.И.О. старшего воспитателя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Колтун Ольга Юрьевна.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Рабочий телефон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223-67-60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Тип образовательной организации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Образовательная организация.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Вид образовательной организации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 w:line="429" w:lineRule="atLeast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Дошкольная образовательная организация.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Количество воспитанников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177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Количество групп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6 групп.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Состав групп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3 группы комбинированной направленности,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 xml:space="preserve">1 группа компенсирующей направленности, </w:t>
            </w:r>
          </w:p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2 группы оздоровительной направленности.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Количество педагогического состава</w:t>
            </w:r>
          </w:p>
        </w:tc>
        <w:tc>
          <w:tcPr>
            <w:cnfStyle w:val="00000010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Количество прочих сотрудников</w:t>
            </w:r>
          </w:p>
        </w:tc>
        <w:tc>
          <w:tcPr>
            <w:cnfStyle w:val="000000010000"/>
            <w:tcW w:w="5599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>
        <w:trPr>
          <w:cnfStyle w:val="000000100000"/>
        </w:trPr>
        <w:tc>
          <w:tcPr>
            <w:cnfStyle w:val="00100010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  <w:t>Программно-методическое обеспечение</w:t>
            </w:r>
          </w:p>
        </w:tc>
        <w:tc>
          <w:tcPr>
            <w:cnfStyle w:val="000000100000"/>
            <w:tcW w:w="5599" w:type="dxa"/>
          </w:tcPr>
          <w:p>
            <w:pP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Образовател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ьная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программы муниципального бюджетного дошкольного общеобразовательного учреждения «Детский сад № 495»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разработанная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дошкольным образовательным учреждением на основе Ф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 xml:space="preserve">едеральной образовательной программы 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>ошкольного образования (ФОП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8"/>
                <w:szCs w:val="28"/>
                <w:lang w:val="ru-RU"/>
              </w:rPr>
              <w:t xml:space="preserve">ДО),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Федеральной адаптированной образовательной программы дошкольного образования для обучающихся с ограниченными в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озможностями здоровья (ФАОП ДО);</w:t>
            </w:r>
          </w:p>
          <w:p>
            <w:pPr>
              <w:rPr>
                <w:rFonts w:ascii="Times New Roman" w:cs="Times New Roman" w:hAnsi="Times New Roman"/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ООП ДО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«От рождения до школы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color w:val="222222"/>
                <w:sz w:val="28"/>
                <w:szCs w:val="28"/>
                <w:lang w:val="ru-RU"/>
              </w:rPr>
              <w:t>под редакц</w:t>
            </w:r>
            <w:r>
              <w:rPr>
                <w:rFonts w:ascii="Times New Roman" w:cs="Times New Roman" w:hAnsi="Times New Roman"/>
                <w:b w:val="off"/>
                <w:bCs w:val="off"/>
                <w:color w:val="222222"/>
                <w:sz w:val="28"/>
                <w:szCs w:val="28"/>
                <w:lang w:val="ru-RU"/>
              </w:rPr>
              <w:t xml:space="preserve">ией Н.Е. </w:t>
            </w:r>
            <w:r>
              <w:rPr>
                <w:rFonts w:ascii="Times New Roman" w:cs="Times New Roman" w:hAnsi="Times New Roman"/>
                <w:b w:val="off"/>
                <w:bCs w:val="off"/>
                <w:color w:val="222222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cs="Times New Roman" w:hAnsi="Times New Roman"/>
                <w:b w:val="off"/>
                <w:bCs w:val="off"/>
                <w:color w:val="222222"/>
                <w:sz w:val="28"/>
                <w:szCs w:val="28"/>
                <w:lang w:val="ru-RU"/>
              </w:rPr>
              <w:t>ераксы</w:t>
            </w:r>
            <w:r>
              <w:rPr>
                <w:rFonts w:ascii="Times New Roman" w:cs="Times New Roman" w:hAnsi="Times New Roman"/>
                <w:b w:val="off"/>
                <w:bCs w:val="off"/>
                <w:color w:val="222222"/>
                <w:sz w:val="28"/>
                <w:szCs w:val="28"/>
                <w:lang w:val="ru-RU"/>
              </w:rPr>
              <w:t>, Т.С. Комаровой</w:t>
            </w:r>
            <w:r>
              <w:rPr>
                <w:rFonts w:ascii="Times New Roman" w:cs="Times New Roman" w:hAnsi="Times New Roman"/>
                <w:b w:val="off"/>
                <w:bCs w:val="off"/>
                <w:color w:val="222222"/>
                <w:sz w:val="28"/>
                <w:szCs w:val="28"/>
                <w:lang w:val="ru-RU"/>
              </w:rPr>
              <w:t>;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Комплексная образовательная программа дошкольного образования для детей с тяжелыми нарушениями речи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(общим недоразвитием речи) с 3до 7 лет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Нищеева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Н.В.;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Программа «Основы безопасности детей дошкольного возраста»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(О.Л. Князева, Р.Б.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Стеркина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);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«Физическая культура дошкольников»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(Л.Д. Глазырина);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«Цветные ладошки»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Лыкова И.А.;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«Приобщение детей к истокам русской народной культуры»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(О.Л. Князева, В.И. Петрова;</w:t>
            </w:r>
          </w:p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«Неизведанное рядом»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 xml:space="preserve"> О.В.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Дыбина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8"/>
                <w:szCs w:val="28"/>
                <w:lang w:val="ru-RU"/>
              </w:rPr>
              <w:t>.</w:t>
            </w:r>
          </w:p>
        </w:tc>
      </w:tr>
      <w:tr>
        <w:trPr>
          <w:cnfStyle w:val="000000010000"/>
        </w:trPr>
        <w:tc>
          <w:tcPr>
            <w:cnfStyle w:val="001000010000"/>
            <w:tcW w:w="4081" w:type="dxa"/>
          </w:tcPr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Сотрудничество с социумом</w:t>
            </w:r>
          </w:p>
        </w:tc>
        <w:tc>
          <w:tcPr>
            <w:cnfStyle w:val="000000010000"/>
            <w:tcW w:w="5599" w:type="dxa"/>
          </w:tcPr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С № 29.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Педагогический колледж № 1им. А.С. Макаренко.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НГПУ Институт детства.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Поликлиника детская № 1.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Библиотека им. Н.К Крупской.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Планетарий.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Зоопарк.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Театр «Городок в табакерке».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Краеведческий музей города Новосибирска.</w:t>
            </w:r>
          </w:p>
          <w:p>
            <w:pPr>
              <w:numPr>
                <w:ilvl w:val="0"/>
                <w:numId w:val="63"/>
              </w:numPr>
              <w:spacing w:before="0" w:after="0"/>
              <w:contextualSpacing w:val="on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 xml:space="preserve">Центр детского экспериментирования «Лаборатория профессора </w:t>
            </w: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Фаттани</w:t>
            </w:r>
            <w:r>
              <w:rPr>
                <w:rFonts w:ascii="Times New Roman" w:cs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spacing w:before="0" w:after="0"/>
              <w:rPr>
                <w:rFonts w:ascii="Times New Roman" w:cs="Times New Roman" w:hAnsi="Times New Roman"/>
                <w:sz w:val="28"/>
                <w:szCs w:val="28"/>
                <w:lang w:val="ru-RU"/>
              </w:rPr>
            </w:pPr>
          </w:p>
        </w:tc>
      </w:tr>
    </w:tbl>
    <w:p/>
    <w:p>
      <w:pP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en-US" w:eastAsia="ru-RU"/>
        </w:rPr>
        <w:t xml:space="preserve">I. 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Аналитическая деятельность</w:t>
      </w:r>
    </w:p>
    <w:p>
      <w:pP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 xml:space="preserve">1.1.Анализ работы за 2022-2023 учебный год 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Учебно-воспитательный процесс МБДОУ «Детский сад № 495» выстроен на основе Образовател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ьной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программы муниципального бюджетного дошкольного общеобразовательного учреждения «Детский сад № 495» разработанной дошкольным образовательным учреждением на основе Ф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едеральной образовательной Программы дошкольного образования (ФОП ДО),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 Федеральной адаптированной образовательной программы дошкольного образования для обучающихся с ограниченными возможностями здоровья (ФАОП ДО),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(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Минобрнауки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России) от 17 октября 2013 г.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1155 г. С учетом ООП ДО «От рождения до школы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под редакцией Н.Е.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Вераксы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, Т.С. Комаровой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Обеспечение здоровья и здорового образа жизни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Создание условий для сохранения и укрепления здоровья воспитанников, формирование у детей представления о здоровом образе жизни и основах безопасности являются основными задачами нашего коллектива.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Учебно-образовательный процесс по направлению «Физическое развитие» строится на основе внедрения инновац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ионных технологий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здоровьесберег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ающей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педагогики.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Для охраны жизни и укрепления здоровья дошкольников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корригирующая гимнастика после сна, физкультурные занятия, а также профилактические мероприятия.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 дошкольном образовательном учреждении созданы оптимальные условия для охраны и укрепления здоровья воспитанников. В детском саду функционирует физкультурный зал и спортивная площадка.</w:t>
      </w:r>
    </w:p>
    <w:p>
      <w:pPr>
        <w:spacing w:line="240" w:lineRule="auto"/>
        <w:ind w:left="-300" w:right="-580" w:firstLine="87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iCs/>
          <w:color w:val="auto"/>
          <w:sz w:val="28"/>
          <w:szCs w:val="28"/>
          <w:lang w:val="ru-RU"/>
        </w:rPr>
        <w:t>Анализ заболеваемости за 2022/ 2023 учебный год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Cs/>
          <w:color w:val="auto"/>
          <w:sz w:val="28"/>
          <w:szCs w:val="28"/>
          <w:lang w:val="ru-RU"/>
        </w:rPr>
        <w:t>Всего детей – 177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Cs/>
          <w:color w:val="auto"/>
          <w:sz w:val="28"/>
          <w:szCs w:val="28"/>
          <w:lang w:val="ru-RU"/>
        </w:rPr>
        <w:t>Раннего возраста – 16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i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Cs/>
          <w:color w:val="auto"/>
          <w:sz w:val="28"/>
          <w:szCs w:val="28"/>
          <w:lang w:val="ru-RU"/>
        </w:rPr>
        <w:t xml:space="preserve">Дошкольного возраста </w:t>
      </w:r>
      <w:r>
        <w:rPr>
          <w:rFonts w:ascii="Times New Roman" w:cs="Times New Roman" w:hAnsi="Times New Roman"/>
          <w:iCs/>
          <w:color w:val="auto"/>
          <w:sz w:val="28"/>
          <w:szCs w:val="28"/>
          <w:lang w:val="ru-RU"/>
        </w:rPr>
        <w:t>–</w:t>
      </w:r>
      <w:r>
        <w:rPr>
          <w:rFonts w:ascii="Times New Roman" w:cs="Times New Roman" w:hAnsi="Times New Roman"/>
          <w:iCs/>
          <w:color w:val="auto"/>
          <w:sz w:val="28"/>
          <w:szCs w:val="28"/>
          <w:lang w:val="ru-RU"/>
        </w:rPr>
        <w:t xml:space="preserve"> 161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iCs/>
          <w:color w:val="auto"/>
          <w:sz w:val="28"/>
          <w:szCs w:val="28"/>
          <w:lang w:val="ru-RU"/>
        </w:rPr>
      </w:pP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Посещаемость ДОУ за 2022 г составляет 83% Ежемесячная средняя заболеваемость детей (в днях на 1 ребенка в месяц) за последние 2 года – 2,95%. Однако, есть тенденция к повышению сезонной заболеваемости ОРВИ.</w:t>
      </w:r>
    </w:p>
    <w:tbl>
      <w:tblPr>
        <w:tblW w:w="100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"/>
        <w:gridCol w:w="2463"/>
        <w:gridCol w:w="657"/>
        <w:gridCol w:w="946"/>
        <w:gridCol w:w="876"/>
        <w:gridCol w:w="889"/>
        <w:gridCol w:w="876"/>
        <w:gridCol w:w="865"/>
        <w:gridCol w:w="738"/>
        <w:gridCol w:w="720"/>
        <w:gridCol w:w="641"/>
      </w:tblGrid>
      <w:tr>
        <w:trPr>
          <w:trHeight w:val="593"/>
        </w:trPr>
        <w:tc>
          <w:tcPr>
            <w:cnfStyle w:val="000010100000"/>
            <w:tcW w:w="342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000001100000"/>
            <w:tcW w:w="2463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cnfStyle w:val="000010100000"/>
            <w:tcW w:w="65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01100000"/>
            <w:tcW w:w="94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1010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01100000"/>
            <w:tcW w:w="889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1010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01100000"/>
            <w:tcW w:w="865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10100000"/>
            <w:tcW w:w="738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cnfStyle w:val="000001100000"/>
            <w:tcW w:w="72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10100000"/>
            <w:tcW w:w="641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</w:tr>
      <w:tr>
        <w:trPr>
          <w:trHeight w:val="288"/>
        </w:trPr>
        <w:tc>
          <w:tcPr>
            <w:cnfStyle w:val="000010010000"/>
            <w:tcW w:w="342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cnfStyle w:val="000001010000"/>
            <w:tcW w:w="2463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Среднесписочный состав</w:t>
            </w:r>
          </w:p>
        </w:tc>
        <w:tc>
          <w:tcPr>
            <w:cnfStyle w:val="000010010000"/>
            <w:tcW w:w="65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cnfStyle w:val="000001010000"/>
            <w:tcW w:w="94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cnfStyle w:val="00001001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cnfStyle w:val="000001010000"/>
            <w:tcW w:w="889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cnfStyle w:val="00001001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404</w:t>
            </w:r>
          </w:p>
        </w:tc>
        <w:tc>
          <w:tcPr>
            <w:cnfStyle w:val="000001010000"/>
            <w:tcW w:w="865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cnfStyle w:val="000010010000"/>
            <w:tcW w:w="738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cnfStyle w:val="000001010000"/>
            <w:tcW w:w="72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cnfStyle w:val="000010010000"/>
            <w:tcW w:w="641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103</w:t>
            </w:r>
          </w:p>
        </w:tc>
      </w:tr>
      <w:tr>
        <w:trPr>
          <w:trHeight w:val="1186"/>
        </w:trPr>
        <w:tc>
          <w:tcPr>
            <w:cnfStyle w:val="000010100000"/>
            <w:tcW w:w="342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00001100000"/>
            <w:tcW w:w="2463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Число пропусков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детодней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 болезни</w:t>
            </w:r>
          </w:p>
        </w:tc>
        <w:tc>
          <w:tcPr>
            <w:cnfStyle w:val="000010100000"/>
            <w:tcW w:w="65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269</w:t>
            </w:r>
          </w:p>
        </w:tc>
        <w:tc>
          <w:tcPr>
            <w:cnfStyle w:val="000001100000"/>
            <w:tcW w:w="94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745</w:t>
            </w:r>
          </w:p>
        </w:tc>
        <w:tc>
          <w:tcPr>
            <w:cnfStyle w:val="00001010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422</w:t>
            </w:r>
          </w:p>
        </w:tc>
        <w:tc>
          <w:tcPr>
            <w:cnfStyle w:val="000001100000"/>
            <w:tcW w:w="889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cnfStyle w:val="00001010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479</w:t>
            </w:r>
          </w:p>
        </w:tc>
        <w:tc>
          <w:tcPr>
            <w:cnfStyle w:val="000001100000"/>
            <w:tcW w:w="865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615</w:t>
            </w:r>
          </w:p>
        </w:tc>
        <w:tc>
          <w:tcPr>
            <w:cnfStyle w:val="000010100000"/>
            <w:tcW w:w="738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cnfStyle w:val="000001100000"/>
            <w:tcW w:w="72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cnfStyle w:val="000010100000"/>
            <w:tcW w:w="641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118</w:t>
            </w:r>
          </w:p>
        </w:tc>
      </w:tr>
      <w:tr>
        <w:trPr>
          <w:trHeight w:val="593"/>
        </w:trPr>
        <w:tc>
          <w:tcPr>
            <w:cnfStyle w:val="000010010000"/>
            <w:tcW w:w="342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cnfStyle w:val="000001010000"/>
            <w:tcW w:w="2463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Процентное соотношение (%)</w:t>
            </w:r>
          </w:p>
        </w:tc>
        <w:tc>
          <w:tcPr>
            <w:cnfStyle w:val="000010010000"/>
            <w:tcW w:w="65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cnfStyle w:val="000001010000"/>
            <w:tcW w:w="94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cnfStyle w:val="00001001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cnfStyle w:val="000001010000"/>
            <w:tcW w:w="889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cnfStyle w:val="00001001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cnfStyle w:val="000001010000"/>
            <w:tcW w:w="865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2.0</w:t>
            </w:r>
          </w:p>
        </w:tc>
        <w:tc>
          <w:tcPr>
            <w:cnfStyle w:val="000010010000"/>
            <w:tcW w:w="738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cnfStyle w:val="000001010000"/>
            <w:tcW w:w="72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cnfStyle w:val="000010010000"/>
            <w:tcW w:w="641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2,8</w:t>
            </w:r>
          </w:p>
        </w:tc>
      </w:tr>
      <w:tr>
        <w:trPr>
          <w:trHeight w:val="593"/>
        </w:trPr>
        <w:tc>
          <w:tcPr>
            <w:cnfStyle w:val="000010100000"/>
            <w:tcW w:w="342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cnfStyle w:val="000001100000"/>
            <w:tcW w:w="2463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Число пропусков одного ребенка</w:t>
            </w:r>
          </w:p>
        </w:tc>
        <w:tc>
          <w:tcPr>
            <w:cnfStyle w:val="000010100000"/>
            <w:tcW w:w="65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cnfStyle w:val="000001100000"/>
            <w:tcW w:w="94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cnfStyle w:val="00001010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cnfStyle w:val="000001100000"/>
            <w:tcW w:w="889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cnfStyle w:val="000010100000"/>
            <w:tcW w:w="876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cnfStyle w:val="000001100000"/>
            <w:tcW w:w="865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00010100000"/>
            <w:tcW w:w="738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cnfStyle w:val="000001100000"/>
            <w:tcW w:w="72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cnfStyle w:val="000010100000"/>
            <w:tcW w:w="641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</w:tr>
    </w:tbl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</w:pPr>
    </w:p>
    <w:tbl>
      <w:tblPr>
        <w:tblpPr w:leftFromText="187" w:rightFromText="187" w:topFromText="0" w:bottomFromText="0" w:vertAnchor="page" w:horzAnchor="page" w:tblpX="1180" w:tblpY="7986"/>
        <w:tblOverlap w:val="never"/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97"/>
        <w:gridCol w:w="5260"/>
      </w:tblGrid>
      <w:tr>
        <w:trPr>
          <w:trHeight w:val="244"/>
        </w:trPr>
        <w:tc>
          <w:tcPr>
            <w:cnfStyle w:val="00001010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tabs>
                <w:tab w:val="left" w:leader="none" w:pos="-776"/>
                <w:tab w:val="left" w:leader="none" w:pos="-766"/>
              </w:tabs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Вид заболевания</w:t>
            </w:r>
          </w:p>
        </w:tc>
        <w:tc>
          <w:tcPr>
            <w:cnfStyle w:val="00000110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Процентное соотношение (%)</w:t>
            </w:r>
          </w:p>
        </w:tc>
      </w:tr>
      <w:tr>
        <w:trPr>
          <w:trHeight w:val="258"/>
        </w:trPr>
        <w:tc>
          <w:tcPr>
            <w:cnfStyle w:val="00001001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ОРЗ</w:t>
            </w:r>
          </w:p>
        </w:tc>
        <w:tc>
          <w:tcPr>
            <w:cnfStyle w:val="00000101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</w:tr>
      <w:tr>
        <w:trPr>
          <w:trHeight w:val="244"/>
        </w:trPr>
        <w:tc>
          <w:tcPr>
            <w:cnfStyle w:val="00001010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ОРВИ</w:t>
            </w:r>
          </w:p>
        </w:tc>
        <w:tc>
          <w:tcPr>
            <w:cnfStyle w:val="00000110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58</w:t>
            </w:r>
          </w:p>
        </w:tc>
      </w:tr>
      <w:tr>
        <w:trPr>
          <w:trHeight w:val="258"/>
        </w:trPr>
        <w:tc>
          <w:tcPr>
            <w:cnfStyle w:val="00001001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Бронхит</w:t>
            </w:r>
          </w:p>
        </w:tc>
        <w:tc>
          <w:tcPr>
            <w:cnfStyle w:val="00000101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</w:tr>
      <w:tr>
        <w:trPr>
          <w:trHeight w:val="244"/>
        </w:trPr>
        <w:tc>
          <w:tcPr>
            <w:cnfStyle w:val="00001010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Ветряная оспа</w:t>
            </w:r>
          </w:p>
        </w:tc>
        <w:tc>
          <w:tcPr>
            <w:cnfStyle w:val="00000110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</w:tr>
      <w:tr>
        <w:trPr>
          <w:trHeight w:val="244"/>
        </w:trPr>
        <w:tc>
          <w:tcPr>
            <w:cnfStyle w:val="00001001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Отит</w:t>
            </w:r>
          </w:p>
        </w:tc>
        <w:tc>
          <w:tcPr>
            <w:cnfStyle w:val="00000101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1,1</w:t>
            </w:r>
          </w:p>
        </w:tc>
      </w:tr>
      <w:tr>
        <w:trPr>
          <w:trHeight w:val="258"/>
        </w:trPr>
        <w:tc>
          <w:tcPr>
            <w:cnfStyle w:val="00001010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Другие заболевания</w:t>
            </w:r>
          </w:p>
        </w:tc>
        <w:tc>
          <w:tcPr>
            <w:cnfStyle w:val="00000110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25,8</w:t>
            </w:r>
          </w:p>
        </w:tc>
      </w:tr>
      <w:tr>
        <w:trPr>
          <w:trHeight w:val="244"/>
        </w:trPr>
        <w:tc>
          <w:tcPr>
            <w:cnfStyle w:val="000010010000"/>
            <w:tcW w:w="4797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Кишечные</w:t>
            </w:r>
          </w:p>
        </w:tc>
        <w:tc>
          <w:tcPr>
            <w:cnfStyle w:val="000001010000"/>
            <w:tcW w:w="5260" w:type="dxa"/>
            <w:tcBorders>
              <w:top w:val="single" w:color="dee2e6" w:sz="6" w:space="0"/>
              <w:left w:val="single" w:color="dee2e6" w:sz="6" w:space="0"/>
              <w:bottom w:val="single" w:color="dee2e6" w:sz="6" w:space="0"/>
              <w:right w:val="single" w:color="dee2e6" w:sz="6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1,1</w:t>
            </w:r>
          </w:p>
        </w:tc>
      </w:tr>
    </w:tbl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</w:pPr>
    </w:p>
    <w:p>
      <w:pPr>
        <w:spacing w:line="240" w:lineRule="auto"/>
        <w:ind w:left="550" w:right="-580" w:firstLine="1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Организация питания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Организации питания в детском саду уделяется особое внимание, так как здоровье детей невозможно обеспечить без рационального питания.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С целью улучшения работы по организации питания и в перспективе перехода на 20 дневное меню родителям была предложена анкета «Качество питания в детском саду».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Данные анкетирования обобщены.</w:t>
      </w:r>
      <w:r>
        <w:rPr>
          <w:rFonts w:ascii="Times New Roman" w:cs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Конкретно отмечено, что:</w:t>
      </w:r>
    </w:p>
    <w:p>
      <w:pPr>
        <w:pStyle w:val="ListParagraph"/>
        <w:numPr>
          <w:ilvl w:val="0"/>
          <w:numId w:val="9"/>
        </w:numPr>
        <w:tabs>
          <w:tab w:val="center" w:pos="4677"/>
          <w:tab w:val="right" w:pos="9355"/>
        </w:tabs>
        <w:spacing w:before="0" w:after="0" w:line="240" w:lineRule="auto"/>
        <w:ind w:right="-66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 целом уровень организации питания в детском саду оценивать, как достаточный и удовлетворяющий потребности родителей и детей.</w:t>
      </w:r>
    </w:p>
    <w:p>
      <w:pPr>
        <w:numPr>
          <w:ilvl w:val="0"/>
          <w:numId w:val="9"/>
        </w:numPr>
        <w:tabs>
          <w:tab w:val="center" w:pos="4677"/>
          <w:tab w:val="right" w:pos="9355"/>
        </w:tabs>
        <w:spacing w:before="0" w:after="0" w:line="240" w:lineRule="auto"/>
        <w:ind w:right="-66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Переход на 20 дневное цикличное меню считать целесообразным.</w:t>
      </w:r>
    </w:p>
    <w:p>
      <w:pPr>
        <w:tabs>
          <w:tab w:val="center" w:pos="4677"/>
          <w:tab w:val="right" w:pos="9355"/>
        </w:tabs>
        <w:spacing w:before="0" w:after="0"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 ДОУ организовано пятиразовое питание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. С 01.09.2023г. утверждено 20-дневное меню, разработанное в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соответствие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с СанПиН 2.4.1.3049-13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Контроль за качеством питания, разнообразием и витаминизацией блюд,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комиссия по питанию и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бракеражная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комиссия ДОУ.</w:t>
      </w:r>
    </w:p>
    <w:tbl>
      <w:tblPr>
        <w:tblpPr w:leftFromText="187" w:rightFromText="187" w:topFromText="0" w:bottomFromText="0" w:vertAnchor="page" w:horzAnchor="page" w:tblpX="1276" w:tblpY="7332"/>
        <w:tblOverlap w:val="never"/>
        <w:tblW w:w="9887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0"/>
        <w:gridCol w:w="1008"/>
        <w:gridCol w:w="1008"/>
        <w:gridCol w:w="1010"/>
        <w:gridCol w:w="1093"/>
        <w:gridCol w:w="1008"/>
        <w:gridCol w:w="1010"/>
      </w:tblGrid>
      <w:tr>
        <w:trPr>
          <w:trHeight w:val="251"/>
        </w:trPr>
        <w:tc>
          <w:tcPr>
            <w:cnfStyle w:val="000010100000"/>
            <w:tcW w:w="3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cnfStyle w:val="000001100000"/>
            <w:tcW w:w="6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Уровень  (%)</w:t>
            </w:r>
          </w:p>
        </w:tc>
      </w:tr>
      <w:tr>
        <w:trPr>
          <w:trHeight w:val="290"/>
        </w:trPr>
        <w:tc>
          <w:tcPr>
            <w:cnfStyle w:val="000010010000"/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10000"/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НГ</w:t>
            </w:r>
          </w:p>
        </w:tc>
        <w:tc>
          <w:tcPr>
            <w:cnfStyle w:val="000010010000"/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КГ</w:t>
            </w:r>
          </w:p>
        </w:tc>
      </w:tr>
      <w:tr>
        <w:trPr>
          <w:trHeight w:val="264"/>
        </w:trPr>
        <w:tc>
          <w:tcPr>
            <w:cnfStyle w:val="000010100000"/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cnfStyle w:val="000010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cnfStyle w:val="000001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cnfStyle w:val="000010100000"/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cnfStyle w:val="000010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</w:t>
            </w:r>
          </w:p>
        </w:tc>
      </w:tr>
      <w:tr>
        <w:trPr>
          <w:trHeight w:val="251"/>
        </w:trPr>
        <w:tc>
          <w:tcPr>
            <w:cnfStyle w:val="000010010000"/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№ 2 «Малышок» (3-4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года)</w:t>
            </w:r>
          </w:p>
        </w:tc>
        <w:tc>
          <w:tcPr>
            <w:cnfStyle w:val="000001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cnfStyle w:val="000010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cnfStyle w:val="00000101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cnfStyle w:val="000010010000"/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cnfStyle w:val="000001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cnfStyle w:val="00001001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</w:tr>
      <w:tr>
        <w:trPr>
          <w:trHeight w:val="237"/>
        </w:trPr>
        <w:tc>
          <w:tcPr>
            <w:cnfStyle w:val="000010100000"/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№ 1 «Теремок» (5-6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, 6-7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лет)</w:t>
            </w: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cnfStyle w:val="000010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cnfStyle w:val="000001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cnfStyle w:val="000010100000"/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cnfStyle w:val="000010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</w:tr>
      <w:tr>
        <w:trPr>
          <w:trHeight w:val="237"/>
        </w:trPr>
        <w:tc>
          <w:tcPr>
            <w:cnfStyle w:val="000010010000"/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№ 4 «Солнышко» (4-5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лет)</w:t>
            </w:r>
          </w:p>
        </w:tc>
        <w:tc>
          <w:tcPr>
            <w:cnfStyle w:val="000001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cnfStyle w:val="000010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cnfStyle w:val="00000101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00010010000"/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cnfStyle w:val="000001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cnfStyle w:val="00001001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>
        <w:trPr>
          <w:trHeight w:val="251"/>
        </w:trPr>
        <w:tc>
          <w:tcPr>
            <w:cnfStyle w:val="000010100000"/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№ 6 «Радуга» (6-7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лет)</w:t>
            </w: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cnfStyle w:val="000010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cnfStyle w:val="000001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cnfStyle w:val="000010100000"/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cnfStyle w:val="000010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>
        <w:trPr>
          <w:trHeight w:val="237"/>
        </w:trPr>
        <w:tc>
          <w:tcPr>
            <w:cnfStyle w:val="000010010000"/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№ 5 «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Дельфинчик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» (5-6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лет)</w:t>
            </w:r>
          </w:p>
        </w:tc>
        <w:tc>
          <w:tcPr>
            <w:cnfStyle w:val="000001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cnfStyle w:val="000010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cnfStyle w:val="00000101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cnfStyle w:val="000010010000"/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cnfStyle w:val="00000101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cnfStyle w:val="00001001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24</w:t>
            </w:r>
          </w:p>
        </w:tc>
      </w:tr>
      <w:tr>
        <w:trPr>
          <w:trHeight w:val="251"/>
        </w:trPr>
        <w:tc>
          <w:tcPr>
            <w:cnfStyle w:val="000010100000"/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№ 3 «Ромаш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ка» (2-3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года)</w:t>
            </w: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cnfStyle w:val="000010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cnfStyle w:val="000001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cnfStyle w:val="000010100000"/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cnfStyle w:val="000001100000"/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cnfStyle w:val="000010100000"/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</w:tr>
    </w:tbl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 w:eastAsia="ru-RU"/>
        </w:rPr>
        <w:t>Анализ физической подгот</w:t>
      </w: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 w:eastAsia="ru-RU"/>
        </w:rPr>
        <w:t>овленности воспитанников за 2022-2023</w:t>
      </w: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 w:eastAsia="ru-RU"/>
        </w:rPr>
        <w:t xml:space="preserve"> учебный год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 w:val="off"/>
          <w:bCs w:val="off"/>
          <w:i/>
          <w:iCs/>
          <w:color w:val="auto"/>
          <w:sz w:val="28"/>
          <w:szCs w:val="28"/>
          <w:lang w:val="ru-RU" w:eastAsia="ru-RU"/>
        </w:rPr>
      </w:pPr>
    </w:p>
    <w:p>
      <w:pPr>
        <w:spacing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/>
          <w:iCs/>
          <w:color w:val="auto"/>
          <w:sz w:val="28"/>
          <w:szCs w:val="28"/>
          <w:lang w:val="ru-RU" w:eastAsia="ru-RU"/>
        </w:rPr>
        <w:t xml:space="preserve">Вывод: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 w:eastAsia="ru-RU"/>
        </w:rPr>
        <w:t>в работе МБДОУ большое внимание уделяется охране и укреплению здоровья детей. По итогам решения годовой задачи прослеживается положительная динамика - снижено количество пропусков по заболеваемости. Однако следует продолжить работу по снижению заболеваемости детей в следующем учебном году. Продолжить взаимодействие с семьями воспитанников по формированию у детей потребности в здоровом образе жизни.</w:t>
      </w:r>
    </w:p>
    <w:p>
      <w:pPr>
        <w:spacing w:line="240" w:lineRule="auto"/>
        <w:ind w:left="-300" w:right="-730" w:firstLine="580"/>
        <w:jc w:val="both"/>
        <w:rPr>
          <w:rFonts w:ascii="Times New Roman" w:cs="Times New Roman" w:eastAsia="Times New Roman" w:hAnsi="Times New Roman"/>
          <w:b w:val="off"/>
          <w:bCs w:val="off"/>
          <w:i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 w:eastAsia="ru-RU"/>
        </w:rPr>
        <w:t>Работа ДОУ в условиях сложной санитарно-эпидемиологической обстановки</w:t>
      </w:r>
    </w:p>
    <w:p>
      <w:pPr>
        <w:spacing w:line="240" w:lineRule="auto"/>
        <w:ind w:left="-300" w:right="-730" w:firstLine="58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 w:eastAsia="ru-RU"/>
        </w:rPr>
        <w:t xml:space="preserve">В связи с сохраняющейся угрозой распространения новой коронавирусной инфекции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(СОVID-19), важнейшей задачей педагогического коллектива является обеспечение безопасных условий деятельности образовательной организации. В ДОУ разработан план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неотложных мероприятий по предупреждению распространения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коронавирусной инфекции (СОVID-19):</w:t>
      </w:r>
    </w:p>
    <w:p>
      <w:p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 Мероприятия, проводимые в служебных помещениях:</w:t>
      </w:r>
    </w:p>
    <w:p>
      <w:pPr>
        <w:numPr>
          <w:ilvl w:val="0"/>
          <w:numId w:val="52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</w:r>
    </w:p>
    <w:p>
      <w:pPr>
        <w:numPr>
          <w:ilvl w:val="0"/>
          <w:numId w:val="52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и другие) оборудованием для обеззараживания воздуха.</w:t>
      </w:r>
    </w:p>
    <w:p>
      <w:pPr>
        <w:numPr>
          <w:ilvl w:val="0"/>
          <w:numId w:val="52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Обеспечить при возможности более свободную рассадку сотрудников в кабинетах, помещениях (2 метра между людьми).</w:t>
      </w:r>
    </w:p>
    <w:p>
      <w:pPr>
        <w:numPr>
          <w:ilvl w:val="0"/>
          <w:numId w:val="52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Рассмотреть возможность и обеспечить при такой возможности переход работников на дистанционную работу</w:t>
      </w:r>
    </w:p>
    <w:p>
      <w:pPr>
        <w:numPr>
          <w:ilvl w:val="0"/>
          <w:numId w:val="52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Исключить использование в служебных помещениях систем кондиционирования и технических систем вентиляции.</w:t>
      </w:r>
    </w:p>
    <w:p>
      <w:pPr>
        <w:numPr>
          <w:ilvl w:val="0"/>
          <w:numId w:val="52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Обеспечить наличие в санузлах средств гигиены и дезинфекции.</w:t>
      </w:r>
    </w:p>
    <w:p>
      <w:p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Мероприятия по дополнительному упорядочиванию рабочего времени и мониторингу </w:t>
      </w:r>
      <w:r>
        <w:rPr>
          <w:rFonts w:ascii="Times New Roman" w:cs="Times New Roman" w:hAnsi="Times New Roman"/>
          <w:sz w:val="28"/>
          <w:szCs w:val="28"/>
        </w:rPr>
        <w:t xml:space="preserve"> состояния здоровья сотрудников</w:t>
      </w:r>
      <w:r>
        <w:rPr>
          <w:rFonts w:ascii="Times New Roman" w:cs="Times New Roman" w:hAnsi="Times New Roman"/>
          <w:sz w:val="28"/>
          <w:szCs w:val="28"/>
          <w:lang w:val="ru-RU"/>
        </w:rPr>
        <w:t>: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Обеспечить исключения массового скопления при входе и выходе сотрудников.     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Организовать информационное взаимодействие руководителя и работников с целью постоянного информирования руководителя о случаях заболевания работников. 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Организовать ведение учета всех сотрудников с выявленными симптомами простудных заболеваний.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Оказывать содействие сотрудникам в обеспечении соблюдения режима самоизоляции на дому ( в случае такого режима)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Рассмотреть возможность организации удаленного доступа к информационным ресурсам   для выполнения работниками должностных обязанностей при режиме самоизоляции.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Запретить массовые   культурно-массовые и спортивные мероприятия. Перенести проведение конференций, семинаров. 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Временно ограничить прием по личным вопросам. Пришедшим на личный прием рекомендовать обращаться в письменной форме. Разместить данную информацию на стендах, на официальном сайте.</w:t>
      </w:r>
    </w:p>
    <w:p>
      <w:pPr>
        <w:numPr>
          <w:ilvl w:val="0"/>
          <w:numId w:val="53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Обязать сотрудников, убывающих в отпуск, информировать кадровые подразделения о местах проведения отпуска, маршруте следования( в случаи режима самоизоляции).</w:t>
      </w:r>
    </w:p>
    <w:p>
      <w:p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3. Мероприятия по взаимодействию с посетителями</w:t>
      </w:r>
      <w:r>
        <w:rPr>
          <w:rFonts w:ascii="Times New Roman" w:cs="Times New Roman" w:hAnsi="Times New Roman"/>
          <w:sz w:val="28"/>
          <w:szCs w:val="28"/>
          <w:lang w:val="ru-RU"/>
        </w:rPr>
        <w:t>:</w:t>
      </w:r>
    </w:p>
    <w:p>
      <w:pPr>
        <w:numPr>
          <w:ilvl w:val="0"/>
          <w:numId w:val="54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Обеспечить информирование об особом режиме посещения в интернет-сайте и на информационно-просветительских стендах/стойках</w:t>
      </w:r>
    </w:p>
    <w:p>
      <w:pPr>
        <w:numPr>
          <w:ilvl w:val="0"/>
          <w:numId w:val="54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 помещениях общего пользования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</w:r>
    </w:p>
    <w:p>
      <w:pPr>
        <w:numPr>
          <w:ilvl w:val="0"/>
          <w:numId w:val="54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При визуальном выявлении в помещении общего пользования лиц с симптомами заболевания, предложить обратиться к врачу.</w:t>
      </w:r>
    </w:p>
    <w:p>
      <w:pPr>
        <w:numPr>
          <w:ilvl w:val="0"/>
          <w:numId w:val="54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 общественных зонах разместить стенды/памятки по мерам профилактики распространения вирус.</w:t>
      </w:r>
    </w:p>
    <w:p>
      <w:p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4. Мероприятия по организации мониторинга ситуации</w:t>
      </w:r>
      <w:r>
        <w:rPr>
          <w:rFonts w:ascii="Times New Roman" w:cs="Times New Roman" w:hAnsi="Times New Roman"/>
          <w:sz w:val="28"/>
          <w:szCs w:val="28"/>
          <w:lang w:val="ru-RU"/>
        </w:rPr>
        <w:t>:</w:t>
      </w:r>
    </w:p>
    <w:p>
      <w:pPr>
        <w:numPr>
          <w:ilvl w:val="0"/>
          <w:numId w:val="56"/>
        </w:num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 коронавирусом среди сотрудников (предприятия, филиалов, подведомственных организаций) и принимаемых мерах по недопущению распространения инфекции.</w:t>
      </w:r>
    </w:p>
    <w:p>
      <w:pPr>
        <w:spacing w:line="240"/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Детский сад работает в штатном режиме с соблюдением требований СП 3.1.2.4.3598-20 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 w:eastAsia="ru-RU"/>
        </w:rPr>
        <w:t xml:space="preserve">новой коронавирусной инфекции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(СОVID-19)”, срок действия которых продлён до 1 января 2024 года.</w:t>
      </w:r>
    </w:p>
    <w:p>
      <w:pPr>
        <w:spacing w:line="240"/>
        <w:ind w:right="-73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Вывод: 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>учитывая данные анализа состояния здоровья воспитанников и  с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анитарно-эпидемиологическую обстановку, в 2023-2024 учебном году необходимо 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продолжить работу по сохранению и укреплению здоровья дошкольников. </w:t>
      </w:r>
    </w:p>
    <w:p>
      <w:pPr>
        <w:spacing w:line="240" w:lineRule="auto"/>
        <w:ind w:left="-300" w:right="-730" w:firstLine="580"/>
        <w:jc w:val="both"/>
        <w:rPr>
          <w:rFonts w:ascii="Times New Roman" w:cs="Times New Roman" w:eastAsia="Times New Roman" w:hAnsi="Times New Roman"/>
          <w:b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iCs/>
          <w:color w:val="auto"/>
          <w:sz w:val="28"/>
          <w:szCs w:val="28"/>
          <w:lang w:val="ru-RU" w:eastAsia="ru-RU"/>
        </w:rPr>
        <w:t>Анализ результатов реализации образовательной программы</w:t>
      </w:r>
    </w:p>
    <w:p>
      <w:pPr>
        <w:spacing w:line="240" w:lineRule="auto"/>
        <w:ind w:left="-300" w:right="-730" w:firstLine="30"/>
        <w:jc w:val="both"/>
        <w:rPr>
          <w:rFonts w:ascii="Times New Roman" w:cs="Times New Roman" w:eastAsia="Times New Roman" w:hAnsi="Times New Roman"/>
          <w:b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iCs/>
          <w:color w:val="auto"/>
          <w:sz w:val="28"/>
          <w:szCs w:val="28"/>
          <w:lang w:val="ru-RU" w:eastAsia="ru-RU"/>
        </w:rPr>
        <w:t>Приоритетные направления деятельности ДОУ: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сохранение и укрепление физического и психического здоровья воспитанников;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осуществление профилактики и коррекции нарушений речевого развития;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приобщение дошкольников к общечеловеческим ценностям,истокам родной культуры;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создание условий для успешной адаптации детей в ДОУ;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ра</w:t>
      </w: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звитие творческого потенциала воспитанников, поддержка одарённых детей;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создание  условий для поддержки и развития игровой деятельности;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обеспечение равных стартовых возможностей для дальнейшего обучения детей в начальной школе;</w:t>
      </w:r>
    </w:p>
    <w:p>
      <w:pPr>
        <w:numPr>
          <w:ilvl w:val="0"/>
          <w:numId w:val="42"/>
        </w:numPr>
        <w:spacing w:line="240" w:lineRule="auto"/>
        <w:ind w:right="-73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 w:eastAsia="ru-RU"/>
        </w:rPr>
        <w:t>реализация эффективной модели социального партнёрства и сетевого взаимодействия, обеспечивающего высокое качество образования и развитие социальных компетенций воспитанников.</w:t>
      </w:r>
    </w:p>
    <w:p>
      <w:pPr>
        <w:spacing w:line="240" w:lineRule="auto"/>
        <w:ind w:left="10" w:right="-710" w:firstLine="85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/>
        </w:rPr>
        <w:t xml:space="preserve">Основной целью деятельности ДОУ, в соответствии с Уставом, является реализация образовательной программы дошкольного образования.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МБДОУ «Детский сад № 495»  реализует образовательную программу дошкольного образования, разработанную учреждением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на основе Ф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едеральной образовательной Программы дошкольного образования (ФОП ДО),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 Федеральной адаптированной образовательной программы дошкольного образования для обучающихся с ограниченными возможностями здоровья (ФАОП ДО),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в соответствии с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(Приказ Министерства образования и науки Российской Федерации (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Минобрнауки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России) от 17 октября 2013 г.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 1155 г. С использованием комплексной образовательной программы “От рождения до школы “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под редакцией Н.Е.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Вераксы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, Т.С. Комаровой, Э.М. Дорофеевой.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В образовательном процессе используются обновлённые учебно-методические пособия к шестому инновационному изданию программы.</w:t>
      </w:r>
    </w:p>
    <w:p>
      <w:pPr>
        <w:spacing w:line="240" w:lineRule="auto"/>
        <w:ind w:left="10" w:right="-710" w:firstLine="85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Ведущие цели программы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>
      <w:pPr>
        <w:spacing w:line="240" w:lineRule="auto"/>
        <w:ind w:left="10" w:right="-710" w:firstLine="850"/>
        <w:jc w:val="both"/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Часть </w:t>
      </w:r>
      <w:r>
        <w:rPr>
          <w:rFonts w:ascii="Times New Roman" w:cs="Times New Roman" w:eastAsia="Times New Roman" w:hAnsi="Times New Roman"/>
          <w:b w:val="off"/>
          <w:bCs w:val="off"/>
          <w:iCs/>
          <w:color w:val="auto"/>
          <w:sz w:val="28"/>
          <w:szCs w:val="28"/>
          <w:lang w:val="ru-RU"/>
        </w:rPr>
        <w:t>образовательной программы дошкольного образования, формируемая участниками образовательных отношений, в соответствии с приоритетными направлениями составлена с учётом авторских парциальных программ.</w:t>
      </w:r>
    </w:p>
    <w:p>
      <w:pPr>
        <w:spacing w:line="240" w:lineRule="auto"/>
        <w:ind w:left="10" w:right="-710" w:firstLine="85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 соответствии с образовательным запросом родительской общественности, творческим потенциалом педагогов и интересами детей, в рамках реализации части образовательной программы дошкольной организации, формируемых участниками образовательных отношений реализуются следующие авторские программы:</w:t>
      </w:r>
    </w:p>
    <w:p>
      <w:pPr>
        <w:pStyle w:val="ListParagraph"/>
        <w:numPr>
          <w:ilvl w:val="0"/>
          <w:numId w:val="44"/>
        </w:numPr>
        <w:ind w:right="-7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«Театральные ступеньки»</w:t>
      </w:r>
      <w:r>
        <w:rPr>
          <w:rFonts w:ascii="Times New Roman" w:cs="Times New Roman" w:hAnsi="Times New Roman"/>
          <w:sz w:val="28"/>
          <w:szCs w:val="28"/>
        </w:rPr>
        <w:t xml:space="preserve"> - речевое развитие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(разработчики: Буданова В.В.,воспитатель, высшая кв.категория, Фёдорова С.Т.учитель-логопед, </w:t>
      </w:r>
      <w:r>
        <w:rPr>
          <w:rFonts w:ascii="Times New Roman" w:cs="Times New Roman" w:hAnsi="Times New Roman"/>
          <w:sz w:val="28"/>
          <w:szCs w:val="28"/>
          <w:lang w:val="ru-RU"/>
        </w:rPr>
        <w:t>высшая кв.категория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44"/>
        </w:numPr>
        <w:ind w:right="-7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«Ребёнок в мире поиска»</w:t>
      </w:r>
      <w:r>
        <w:rPr>
          <w:rFonts w:ascii="Times New Roman" w:cs="Times New Roman" w:hAnsi="Times New Roman"/>
          <w:sz w:val="28"/>
          <w:szCs w:val="28"/>
        </w:rPr>
        <w:t xml:space="preserve"> - познавательное развитие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(разработчики: Кораблёва Л.А., </w:t>
      </w:r>
      <w:r>
        <w:rPr>
          <w:rFonts w:ascii="Times New Roman" w:cs="Times New Roman" w:hAnsi="Times New Roman"/>
          <w:sz w:val="28"/>
          <w:szCs w:val="28"/>
          <w:lang w:val="ru-RU"/>
        </w:rPr>
        <w:t>воспитатель, высшая кв.категория,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 Швецова Н.В.,ст.воспитатель, </w:t>
      </w:r>
      <w:r>
        <w:rPr>
          <w:rFonts w:ascii="Times New Roman" w:cs="Times New Roman" w:hAnsi="Times New Roman"/>
          <w:sz w:val="28"/>
          <w:szCs w:val="28"/>
          <w:lang w:val="ru-RU"/>
        </w:rPr>
        <w:t>высшая кв.категория</w:t>
      </w:r>
      <w:r>
        <w:rPr>
          <w:rFonts w:ascii="Times New Roman" w:cs="Times New Roman" w:hAnsi="Times New Roman"/>
          <w:sz w:val="28"/>
          <w:szCs w:val="28"/>
          <w:lang w:val="ru-RU"/>
        </w:rPr>
        <w:t>,)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44"/>
        </w:numPr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</w:rPr>
        <w:t>«Робототехника»</w:t>
      </w:r>
      <w:r>
        <w:rPr>
          <w:rFonts w:ascii="Times New Roman" w:cs="Times New Roman" w:hAnsi="Times New Roman"/>
          <w:sz w:val="28"/>
          <w:szCs w:val="28"/>
        </w:rPr>
        <w:t xml:space="preserve"> - познавательное развитие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(разработчик: Вильникова Н.В., </w:t>
      </w:r>
      <w:r>
        <w:rPr>
          <w:rFonts w:ascii="Times New Roman" w:cs="Times New Roman" w:hAnsi="Times New Roman"/>
          <w:sz w:val="28"/>
          <w:szCs w:val="28"/>
          <w:lang w:val="ru-RU"/>
        </w:rPr>
        <w:t>воспитатель, высшая кв.категория</w:t>
      </w:r>
      <w:r>
        <w:rPr>
          <w:rFonts w:ascii="Times New Roman" w:cs="Times New Roman" w:hAnsi="Times New Roman"/>
          <w:sz w:val="28"/>
          <w:szCs w:val="28"/>
          <w:lang w:val="ru-RU"/>
        </w:rPr>
        <w:t>)</w:t>
      </w:r>
      <w:r>
        <w:rPr>
          <w:rFonts w:ascii="Times New Roman" w:cs="Times New Roman" w:hAnsi="Times New Roman"/>
          <w:sz w:val="28"/>
          <w:szCs w:val="28"/>
          <w:lang w:val="ru-RU"/>
        </w:rPr>
        <w:t>;</w:t>
      </w:r>
    </w:p>
    <w:p>
      <w:pPr>
        <w:pStyle w:val="ListParagraph"/>
        <w:numPr>
          <w:ilvl w:val="0"/>
          <w:numId w:val="44"/>
        </w:numPr>
        <w:ind w:right="-7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«Безопасность»</w:t>
      </w:r>
      <w:r>
        <w:rPr>
          <w:rFonts w:ascii="Times New Roman" w:cs="Times New Roman" w:hAnsi="Times New Roman"/>
          <w:sz w:val="28"/>
          <w:szCs w:val="28"/>
        </w:rPr>
        <w:t xml:space="preserve"> - социально-коммуникативное развитие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(разработчики: Швецова Н.В.,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ст.воспитатель, </w:t>
      </w:r>
      <w:r>
        <w:rPr>
          <w:rFonts w:ascii="Times New Roman" w:cs="Times New Roman" w:hAnsi="Times New Roman"/>
          <w:sz w:val="28"/>
          <w:szCs w:val="28"/>
          <w:lang w:val="ru-RU"/>
        </w:rPr>
        <w:t>высшая кв.категория,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Сырычко И.К.</w:t>
      </w:r>
      <w:r>
        <w:rPr>
          <w:rFonts w:ascii="Times New Roman" w:cs="Times New Roman" w:hAnsi="Times New Roman"/>
          <w:sz w:val="28"/>
          <w:szCs w:val="28"/>
          <w:lang w:val="ru-RU"/>
        </w:rPr>
        <w:t>воспитатель, высшая кв.категория</w:t>
      </w:r>
      <w:r>
        <w:rPr>
          <w:rFonts w:ascii="Times New Roman" w:cs="Times New Roman" w:hAnsi="Times New Roman"/>
          <w:sz w:val="28"/>
          <w:szCs w:val="28"/>
          <w:lang w:val="ru-RU"/>
        </w:rPr>
        <w:t>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44"/>
        </w:numPr>
        <w:ind w:right="-73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«Развитие художественно-творческих способностей детей </w:t>
      </w:r>
      <w:r>
        <w:rPr>
          <w:rFonts w:ascii="Times New Roman" w:cs="Times New Roman" w:hAnsi="Times New Roman"/>
          <w:b/>
          <w:sz w:val="28"/>
          <w:szCs w:val="28"/>
        </w:rPr>
        <w:t>5-7 лет посредством использования нетрадиционных    техник рисования»</w:t>
      </w:r>
      <w:r>
        <w:rPr>
          <w:rFonts w:ascii="Times New Roman" w:cs="Times New Roman" w:hAnsi="Times New Roman"/>
          <w:sz w:val="28"/>
          <w:szCs w:val="28"/>
        </w:rPr>
        <w:t xml:space="preserve"> -  </w:t>
      </w:r>
      <w:r>
        <w:rPr>
          <w:rFonts w:ascii="Times New Roman" w:cs="Times New Roman" w:hAnsi="Times New Roman"/>
          <w:sz w:val="28"/>
          <w:szCs w:val="28"/>
        </w:rPr>
        <w:t xml:space="preserve">художественно-эстетическое развитие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( разработана творческой группой педагогов: Швецова Н.В., </w:t>
      </w:r>
      <w:r>
        <w:rPr>
          <w:rFonts w:ascii="Times New Roman" w:cs="Times New Roman" w:hAnsi="Times New Roman"/>
          <w:sz w:val="28"/>
          <w:szCs w:val="28"/>
          <w:lang w:val="ru-RU"/>
        </w:rPr>
        <w:t>ст.воспитатель, высшая кв.категория,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Сырычко И.К., </w:t>
      </w:r>
      <w:r>
        <w:rPr>
          <w:rFonts w:ascii="Times New Roman" w:cs="Times New Roman" w:hAnsi="Times New Roman"/>
          <w:sz w:val="28"/>
          <w:szCs w:val="28"/>
          <w:lang w:val="ru-RU"/>
        </w:rPr>
        <w:t>воспитатель, высшая кв.категория</w:t>
      </w:r>
      <w:r>
        <w:rPr>
          <w:rFonts w:ascii="Times New Roman" w:cs="Times New Roman" w:hAnsi="Times New Roman"/>
          <w:sz w:val="28"/>
          <w:szCs w:val="28"/>
          <w:lang w:val="ru-RU"/>
        </w:rPr>
        <w:t>,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Уфимцева Э.В.,воспитатель, первая кв.категория)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44"/>
        </w:numPr>
        <w:ind w:right="-73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</w:rPr>
        <w:t>«Оздоровительная аэробика»</w:t>
      </w:r>
      <w:r>
        <w:rPr>
          <w:rFonts w:ascii="Times New Roman" w:cs="Times New Roman" w:hAnsi="Times New Roman"/>
          <w:sz w:val="28"/>
          <w:szCs w:val="28"/>
        </w:rPr>
        <w:t xml:space="preserve"> -</w:t>
      </w:r>
      <w:r>
        <w:rPr>
          <w:rFonts w:ascii="Times New Roman" w:cs="Times New Roman" w:hAnsi="Times New Roman"/>
          <w:sz w:val="28"/>
          <w:szCs w:val="28"/>
        </w:rPr>
        <w:t xml:space="preserve">физическое развитие </w:t>
      </w:r>
      <w:r>
        <w:rPr>
          <w:rFonts w:ascii="Times New Roman" w:cs="Times New Roman" w:hAnsi="Times New Roman"/>
          <w:sz w:val="28"/>
          <w:szCs w:val="28"/>
          <w:lang w:val="ru-RU"/>
        </w:rPr>
        <w:t>(разработчик: Скокова И.А, инструктор по ф.к., высшая кв.категория.)</w:t>
      </w:r>
    </w:p>
    <w:p>
      <w:pPr>
        <w:pStyle w:val="ListParagraph"/>
        <w:ind w:left="720" w:right="0" w:firstLine="0"/>
        <w:jc w:val="both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ListParagraph"/>
        <w:spacing w:line="240"/>
        <w:ind w:left="0" w:right="-750" w:firstLine="840"/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 2022 году детский сад успешно прошёл процедуру изучения и оценки деятельности победителей конкурсного отбора муниципальных дошкольных образовательных организаций, расположенных на территории Новосибирской области, реализующих часть образовательной программы дошкольного образования, формируемую участниками образовательных отношений, в двух-трех/четырех-пяти образовательных областях. </w:t>
      </w:r>
    </w:p>
    <w:p>
      <w:pPr>
        <w:pStyle w:val="ListParagraph"/>
        <w:spacing w:line="240"/>
        <w:ind w:left="0" w:right="-750" w:firstLine="710"/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pStyle w:val="ListParagraph"/>
        <w:spacing w:line="240"/>
        <w:ind w:left="0" w:right="-750" w:firstLine="71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Формы работы с детьми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ListParagraph"/>
        <w:spacing w:line="240"/>
        <w:ind w:left="0" w:right="-750" w:firstLine="71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ListParagraph"/>
        <w:spacing w:line="240"/>
        <w:ind w:left="0" w:right="-750" w:firstLine="710"/>
        <w:jc w:val="both"/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Образовательная деятельность осуществляется в процессе организации  различных видов игровой деятельности в соответствии с 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ФГОС ДО.</w:t>
      </w:r>
    </w:p>
    <w:p>
      <w:pPr>
        <w:pStyle w:val="ListParagraph"/>
        <w:ind w:left="0" w:right="-750" w:firstLine="71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Образовательный процесс реализуется в адекватных дошкольному возрасту формах работы с детьми. Основной формой работы с дошкольниками и ведущим видом деятельности для них является игра.</w:t>
      </w:r>
    </w:p>
    <w:p>
      <w:pPr>
        <w:pStyle w:val="ListParagraph"/>
        <w:ind w:left="0" w:right="-750" w:firstLine="710"/>
        <w:jc w:val="both"/>
        <w:rPr>
          <w:rFonts w:ascii="Times New Roman" w:cs="Times New Roman" w:eastAsia="Times New Roman" w:hAnsi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Образовательная деятельность осуществляется в ходе совместной деятельности взрослого с детьми (непрерывная образовательная деятельность). В режимных моментах, в самостоятельной деятельности воспитанников и во взаимодействии с семьёй.</w:t>
      </w:r>
      <w:r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  <w:t xml:space="preserve"> </w:t>
      </w:r>
    </w:p>
    <w:p>
      <w:pPr>
        <w:spacing w:line="240" w:lineRule="auto"/>
        <w:ind w:left="-30" w:right="-780" w:firstLine="73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Учебная нагрузка и режим дня дошкольников распределены в соответствии с СанПиН 1.2.3685-21 № 2. Среди времени, отведённого на 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>непрерывную образовательную деятельность, воспитатели проводят физкультминутки. Перерыв между занятиями составляет не менее 10 минут.</w:t>
      </w: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 xml:space="preserve">  </w:t>
      </w:r>
    </w:p>
    <w:p>
      <w:pPr>
        <w:spacing w:line="240" w:lineRule="auto"/>
        <w:ind w:left="-20" w:right="-780" w:firstLine="720"/>
        <w:jc w:val="both"/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/>
        </w:rPr>
        <w:t>С февраля 2022 года  ведётся работа по введению федеральной образовательной программы дошкольного образования в МБДОУ д/с № 495:</w:t>
      </w:r>
    </w:p>
    <w:p>
      <w:pPr>
        <w:numPr>
          <w:ilvl w:val="0"/>
          <w:numId w:val="45"/>
        </w:numPr>
        <w:spacing w:line="240" w:lineRule="auto"/>
        <w:ind w:left="360" w:firstLine="360"/>
        <w:jc w:val="both"/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>создана рабочая групп</w:t>
      </w: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>а;</w:t>
      </w:r>
    </w:p>
    <w:p>
      <w:pPr>
        <w:numPr>
          <w:ilvl w:val="0"/>
          <w:numId w:val="45"/>
        </w:numPr>
        <w:spacing w:line="240" w:lineRule="auto"/>
        <w:ind w:left="360" w:firstLine="360"/>
        <w:jc w:val="both"/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>разработан план-график внедрения ФОП ДО;</w:t>
      </w:r>
    </w:p>
    <w:p>
      <w:pPr>
        <w:numPr>
          <w:ilvl w:val="0"/>
          <w:numId w:val="45"/>
        </w:numPr>
        <w:spacing w:line="240" w:lineRule="auto"/>
        <w:ind w:left="360" w:firstLine="360"/>
        <w:jc w:val="both"/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>корректируются образовательные программы;</w:t>
      </w:r>
    </w:p>
    <w:p>
      <w:pPr>
        <w:numPr>
          <w:ilvl w:val="0"/>
          <w:numId w:val="45"/>
        </w:numPr>
        <w:spacing w:line="240" w:lineRule="auto"/>
        <w:ind w:left="360" w:firstLine="360"/>
        <w:jc w:val="both"/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>организовано обучение педагогов: внутрикорпоративное, курсы повышения квалификации, самообразование;</w:t>
      </w:r>
    </w:p>
    <w:p>
      <w:pPr>
        <w:numPr>
          <w:ilvl w:val="0"/>
          <w:numId w:val="45"/>
        </w:numPr>
        <w:spacing w:line="240" w:lineRule="auto"/>
        <w:ind w:left="360" w:firstLine="360"/>
        <w:jc w:val="both"/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>информирование родителей и др.</w:t>
      </w:r>
    </w:p>
    <w:p>
      <w:pPr>
        <w:spacing w:line="240" w:lineRule="auto"/>
        <w:ind w:left="720" w:right="0" w:firstLine="0"/>
        <w:jc w:val="both"/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/>
        </w:rPr>
        <w:t>Освоение воспитанниками ОП ДО и АОП ДО</w:t>
      </w:r>
    </w:p>
    <w:p>
      <w:pPr>
        <w:tabs>
          <w:tab w:val="left" w:leader="none" w:pos="682"/>
        </w:tabs>
        <w:spacing w:line="240" w:lineRule="auto"/>
        <w:ind w:left="-20" w:right="-720" w:firstLine="89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 xml:space="preserve">На основании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17.10. 2013 № 1155, Положения МБДОУ д/с № 495 о системе оценки индивидуального развития детей в соответствии с ФГОС ДО, в целях оценки педагогических действий и дальнейшего планирования, в детском саду 2 раза в год проводится оценка освоения детьми образовательной программы. Результаты педагогической диагностики (мониторинга) в соответствии с ФГОС ДО дошкольного образования могут  использоваться исключительно для решения следующих образовательных задач:</w:t>
      </w:r>
    </w:p>
    <w:p>
      <w:pPr>
        <w:numPr>
          <w:ilvl w:val="0"/>
          <w:numId w:val="47"/>
        </w:numPr>
        <w:spacing w:line="240" w:lineRule="auto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>
      <w:pPr>
        <w:numPr>
          <w:ilvl w:val="0"/>
          <w:numId w:val="47"/>
        </w:numPr>
        <w:spacing w:line="240" w:lineRule="auto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 xml:space="preserve">Оптимизации работы с группой детей. </w:t>
      </w:r>
    </w:p>
    <w:p>
      <w:pPr>
        <w:spacing w:line="240" w:lineRule="auto"/>
        <w:ind w:left="0" w:right="-750" w:firstLine="0"/>
        <w:jc w:val="both"/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Согласно ФГОС ДО, образовательной прог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раммы МБ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ДОУ и годовому плану работы, в группах проводится педагогическая диагностика освоения воспитанниками образовательной программы д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ошкольного образования. В 2022-2023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уч. г. педагогическая диагностика (оценка индивидуального развития дошкольника) была осуществлена по методике 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Верищагиной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Н.В.</w:t>
      </w:r>
    </w:p>
    <w:p>
      <w:pPr>
        <w:shd w:val="clear" w:color="auto" w:fill="ffffff"/>
        <w:spacing w:before="0" w:line="240" w:lineRule="auto"/>
        <w:ind w:left="30" w:right="-730" w:firstLine="580"/>
        <w:jc w:val="both"/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Всего было обследовано 167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детей в возрасте 2-7 лет.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Результаты педагогической диагностики проходят количественную и качественную обработку. Положительная динамика прослеживается по всем направлениям развития детей (социально-коммуникативное, познавательное, речевое, художественно-эстетическое, физическое). 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   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</w:t>
      </w:r>
    </w:p>
    <w:p>
      <w:pPr>
        <w:shd w:val="clear" w:color="auto" w:fill="ffffff"/>
        <w:spacing w:before="0" w:line="240" w:lineRule="auto"/>
        <w:ind w:right="-730"/>
        <w:jc w:val="both"/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 По данным показателям можно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отметить, что с начала года в процессе развивающего обучения, произошли значительные изменения в развитии детей, чему способствовала хорошая посещаемость и индивидуальная работа с детьми, пропускавшими занятия по причинам болезни: дети получили программный материал в полном объеме.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Усвоение основной 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об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разовательной программы в 2022-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>2023</w:t>
      </w:r>
      <w:r>
        <w:rPr>
          <w:rFonts w:ascii="Times New Roman" w:cs="Times New Roman" w:eastAsia="Times New Roman" w:hAnsi="Times New Roman"/>
          <w:iCs/>
          <w:color w:val="auto"/>
          <w:sz w:val="28"/>
          <w:szCs w:val="28"/>
          <w:lang w:val="ru-RU" w:eastAsia="ru-RU"/>
        </w:rPr>
        <w:t xml:space="preserve"> уч. г. прошло успешно.</w:t>
      </w: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  <w:t xml:space="preserve">Оценка качества </w:t>
      </w:r>
      <w:r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  <w:t>освоения образовательной программы</w:t>
      </w: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  <w:t xml:space="preserve">по дошкольному образованию </w:t>
      </w: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230"/>
        <w:gridCol w:w="2306"/>
        <w:gridCol w:w="2268"/>
        <w:gridCol w:w="2552"/>
      </w:tblGrid>
      <w:tr>
        <w:trPr/>
        <w:tc>
          <w:tcPr>
            <w:cnfStyle w:val="101000000000"/>
            <w:tcW w:w="2230" w:type="dxa"/>
          </w:tcPr>
          <w:p>
            <w:pPr>
              <w:spacing w:before="0" w:after="0" w:line="240" w:lineRule="auto"/>
              <w:ind w:right="-580"/>
              <w:jc w:val="left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Соответствие возрастным </w:t>
            </w:r>
          </w:p>
          <w:p>
            <w:pPr>
              <w:spacing w:before="0" w:after="0" w:line="240" w:lineRule="auto"/>
              <w:ind w:right="-580"/>
              <w:jc w:val="left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возможностям</w:t>
            </w:r>
          </w:p>
        </w:tc>
        <w:tc>
          <w:tcPr>
            <w:cnfStyle w:val="10001000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2019-2020</w:t>
            </w:r>
          </w:p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учебный год</w:t>
            </w:r>
          </w:p>
        </w:tc>
        <w:tc>
          <w:tcPr>
            <w:cnfStyle w:val="10000100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2021</w:t>
            </w: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-202</w:t>
            </w: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</w:t>
            </w:r>
          </w:p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cnfStyle w:val="10001000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2022-2023</w:t>
            </w:r>
          </w:p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учебный год</w:t>
            </w:r>
          </w:p>
        </w:tc>
      </w:tr>
      <w:tr>
        <w:trPr/>
        <w:tc>
          <w:tcPr>
            <w:cnfStyle w:val="001000100000"/>
            <w:tcW w:w="9356" w:type="dxa"/>
            <w:gridSpan w:val="4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Социально-коммуникативное развитие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высокий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26%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64%</w:t>
            </w:r>
          </w:p>
        </w:tc>
      </w:tr>
      <w:tr>
        <w:trPr/>
        <w:tc>
          <w:tcPr>
            <w:cnfStyle w:val="00100010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средний (%)</w:t>
            </w:r>
          </w:p>
        </w:tc>
        <w:tc>
          <w:tcPr>
            <w:cnfStyle w:val="00001010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55%</w:t>
            </w:r>
          </w:p>
        </w:tc>
        <w:tc>
          <w:tcPr>
            <w:cnfStyle w:val="00000110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48%</w:t>
            </w:r>
          </w:p>
        </w:tc>
        <w:tc>
          <w:tcPr>
            <w:cnfStyle w:val="00001010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32%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низкий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19%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11%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4%</w:t>
            </w:r>
          </w:p>
        </w:tc>
      </w:tr>
      <w:tr>
        <w:trPr/>
        <w:tc>
          <w:tcPr>
            <w:cnfStyle w:val="001000100000"/>
            <w:tcW w:w="9356" w:type="dxa"/>
            <w:gridSpan w:val="4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высокий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31%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64%</w:t>
            </w:r>
          </w:p>
        </w:tc>
      </w:tr>
      <w:tr>
        <w:trPr/>
        <w:tc>
          <w:tcPr>
            <w:cnfStyle w:val="00100010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средний (%)</w:t>
            </w:r>
          </w:p>
        </w:tc>
        <w:tc>
          <w:tcPr>
            <w:cnfStyle w:val="00001010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56%</w:t>
            </w:r>
          </w:p>
        </w:tc>
        <w:tc>
          <w:tcPr>
            <w:cnfStyle w:val="00000110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51%</w:t>
            </w:r>
          </w:p>
        </w:tc>
        <w:tc>
          <w:tcPr>
            <w:cnfStyle w:val="00001010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32%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низкий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13%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8%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4%</w:t>
            </w:r>
          </w:p>
        </w:tc>
      </w:tr>
      <w:tr>
        <w:trPr/>
        <w:tc>
          <w:tcPr>
            <w:cnfStyle w:val="001000100000"/>
            <w:tcW w:w="9356" w:type="dxa"/>
            <w:gridSpan w:val="4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Речевое развитие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высокий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18%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38%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56%</w:t>
            </w:r>
          </w:p>
        </w:tc>
      </w:tr>
      <w:tr>
        <w:trPr/>
        <w:tc>
          <w:tcPr>
            <w:cnfStyle w:val="00100010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средний (%)</w:t>
            </w:r>
          </w:p>
        </w:tc>
        <w:tc>
          <w:tcPr>
            <w:cnfStyle w:val="00001010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62%</w:t>
            </w:r>
          </w:p>
        </w:tc>
        <w:tc>
          <w:tcPr>
            <w:cnfStyle w:val="00000110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53%</w:t>
            </w:r>
          </w:p>
        </w:tc>
        <w:tc>
          <w:tcPr>
            <w:cnfStyle w:val="00001010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40%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низкий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9%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4%</w:t>
            </w:r>
          </w:p>
        </w:tc>
      </w:tr>
      <w:tr>
        <w:trPr/>
        <w:tc>
          <w:tcPr>
            <w:cnfStyle w:val="001000100000"/>
            <w:tcW w:w="9356" w:type="dxa"/>
            <w:gridSpan w:val="4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высокий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42%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58%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72%</w:t>
            </w:r>
          </w:p>
        </w:tc>
      </w:tr>
      <w:tr>
        <w:trPr/>
        <w:tc>
          <w:tcPr>
            <w:cnfStyle w:val="00100010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средний (%)</w:t>
            </w:r>
          </w:p>
        </w:tc>
        <w:tc>
          <w:tcPr>
            <w:cnfStyle w:val="00001010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42%</w:t>
            </w:r>
          </w:p>
        </w:tc>
        <w:tc>
          <w:tcPr>
            <w:cnfStyle w:val="00000110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28%</w:t>
            </w:r>
          </w:p>
        </w:tc>
        <w:tc>
          <w:tcPr>
            <w:cnfStyle w:val="00001010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22%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низкий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16%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14%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6%</w:t>
            </w:r>
          </w:p>
        </w:tc>
      </w:tr>
      <w:tr>
        <w:trPr/>
        <w:tc>
          <w:tcPr>
            <w:cnfStyle w:val="001000100000"/>
            <w:tcW w:w="9356" w:type="dxa"/>
            <w:gridSpan w:val="4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Физическое развитие</w:t>
            </w:r>
          </w:p>
        </w:tc>
      </w:tr>
      <w:tr>
        <w:trPr/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высокий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49%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68%</w:t>
            </w:r>
          </w:p>
        </w:tc>
      </w:tr>
      <w:tr>
        <w:trPr/>
        <w:tc>
          <w:tcPr>
            <w:cnfStyle w:val="00100010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средний (%)</w:t>
            </w:r>
          </w:p>
        </w:tc>
        <w:tc>
          <w:tcPr>
            <w:cnfStyle w:val="00001010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55%</w:t>
            </w:r>
          </w:p>
        </w:tc>
        <w:tc>
          <w:tcPr>
            <w:cnfStyle w:val="00000110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43%</w:t>
            </w:r>
          </w:p>
        </w:tc>
        <w:tc>
          <w:tcPr>
            <w:cnfStyle w:val="00001010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29%</w:t>
            </w:r>
          </w:p>
        </w:tc>
      </w:tr>
      <w:tr>
        <w:trPr>
          <w:trHeight w:val="112"/>
        </w:trPr>
        <w:tc>
          <w:tcPr>
            <w:cnfStyle w:val="001000010000"/>
            <w:tcW w:w="2230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низкий (%)</w:t>
            </w:r>
          </w:p>
        </w:tc>
        <w:tc>
          <w:tcPr>
            <w:cnfStyle w:val="000010010000"/>
            <w:tcW w:w="2306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15%</w:t>
            </w:r>
          </w:p>
        </w:tc>
        <w:tc>
          <w:tcPr>
            <w:cnfStyle w:val="000001010000"/>
            <w:tcW w:w="2268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8%</w:t>
            </w:r>
          </w:p>
        </w:tc>
        <w:tc>
          <w:tcPr>
            <w:cnfStyle w:val="000010010000"/>
            <w:tcW w:w="2552" w:type="dxa"/>
          </w:tcPr>
          <w:p>
            <w:pPr>
              <w:spacing w:before="0" w:after="0" w:line="240" w:lineRule="auto"/>
              <w:ind w:left="-300" w:right="-58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3%</w:t>
            </w:r>
          </w:p>
        </w:tc>
      </w:tr>
    </w:tbl>
    <w:p>
      <w:pPr>
        <w:tabs>
          <w:tab w:val="left" w:pos="9356"/>
        </w:tabs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/>
          <w:iCs/>
          <w:color w:val="auto"/>
          <w:sz w:val="28"/>
          <w:szCs w:val="28"/>
          <w:lang w:val="ru-RU" w:eastAsia="ru-RU"/>
        </w:rPr>
      </w:pPr>
    </w:p>
    <w:p>
      <w:pPr>
        <w:tabs>
          <w:tab w:val="left" w:pos="9356"/>
        </w:tabs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/>
          <w:iCs/>
          <w:color w:val="auto"/>
          <w:sz w:val="28"/>
          <w:szCs w:val="28"/>
          <w:lang w:val="ru-RU" w:eastAsia="ru-RU"/>
        </w:rPr>
        <w:t xml:space="preserve">Вывод: 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опираясь на   показатели педа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гогической диагностики, отмечено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, что 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воспитательно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-образовательные задачи реализуются успешно, осуществляется всестороннее и полноценное развитие дошкольников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.</w:t>
      </w:r>
    </w:p>
    <w:p>
      <w:pPr>
        <w:tabs>
          <w:tab w:val="left" w:pos="9356"/>
        </w:tabs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</w:p>
    <w:p>
      <w:pPr>
        <w:pStyle w:val="ListParagraph"/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  <w:t>Анализ уровня развития выпускников ДОУ</w:t>
      </w: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В 2022 -2023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 учебном году кол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ичество выпускников составило 49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 детей.</w:t>
      </w: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Ключевой задачей педагогического коллектива является получение качественного образования воспитанниками ДОУ.</w:t>
      </w: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По итогам педагогической диагностики были получены объективные результаты оценки освоения выпускниками ООП ДО д/с № 495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.</w:t>
      </w: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</w:p>
    <w:p>
      <w:pPr>
        <w:tabs>
          <w:tab w:val="left" w:pos="9356"/>
        </w:tabs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  <w:t>Результаты мониторинга выпускников уровня готовности к обучению в школе</w:t>
      </w:r>
    </w:p>
    <w:tbl>
      <w:tblPr>
        <w:tblStyle w:val="TableGrid"/>
        <w:tblW w:w="9830" w:type="dxa"/>
        <w:tblInd w:w="0" w:type="dxa"/>
      </w:tblPr>
      <w:tblGrid>
        <w:gridCol w:w="1845"/>
        <w:gridCol w:w="1565"/>
        <w:gridCol w:w="3045"/>
        <w:gridCol w:w="3375"/>
      </w:tblGrid>
      <w:tr>
        <w:trPr/>
        <w:tc>
          <w:tcPr>
            <w:cnfStyle w:val="100010000000"/>
            <w:tcW w:w="184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  <w:t>Количество выпускников</w:t>
            </w:r>
          </w:p>
        </w:tc>
        <w:tc>
          <w:tcPr>
            <w:cnfStyle w:val="100001000000"/>
            <w:tcW w:w="156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  <w:t>Обследовано</w:t>
            </w:r>
          </w:p>
        </w:tc>
        <w:tc>
          <w:tcPr>
            <w:cnfStyle w:val="100010000000"/>
            <w:tcW w:w="304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  <w:t>Средний уровень</w:t>
            </w:r>
          </w:p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  <w:t>(начало года)/(конец года)</w:t>
            </w:r>
          </w:p>
        </w:tc>
        <w:tc>
          <w:tcPr>
            <w:cnfStyle w:val="100001000000"/>
            <w:tcW w:w="337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  <w:t>Высокий уровень</w:t>
            </w:r>
          </w:p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auto"/>
                <w:sz w:val="24"/>
                <w:szCs w:val="24"/>
                <w:lang w:val="ru-RU" w:eastAsia="ru-RU"/>
              </w:rPr>
              <w:t>(начало года)/(конец года)</w:t>
            </w:r>
          </w:p>
        </w:tc>
      </w:tr>
      <w:tr>
        <w:trPr/>
        <w:tc>
          <w:tcPr>
            <w:cnfStyle w:val="000010000000"/>
            <w:tcW w:w="184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  <w:t>49 (100%)</w:t>
            </w:r>
          </w:p>
        </w:tc>
        <w:tc>
          <w:tcPr>
            <w:cnfStyle w:val="000001000000"/>
            <w:tcW w:w="156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  <w:t>49 (100%)</w:t>
            </w:r>
          </w:p>
        </w:tc>
        <w:tc>
          <w:tcPr>
            <w:cnfStyle w:val="000010000000"/>
            <w:tcW w:w="304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  <w:t>76                                 34</w:t>
            </w:r>
          </w:p>
        </w:tc>
        <w:tc>
          <w:tcPr>
            <w:cnfStyle w:val="000001000000"/>
            <w:tcW w:w="3375" w:type="dxa"/>
          </w:tcPr>
          <w:p>
            <w:pPr>
              <w:tabs>
                <w:tab w:val="left" w:pos="9356"/>
              </w:tabs>
              <w:spacing w:before="0" w:after="0" w:line="240" w:lineRule="auto"/>
              <w:ind w:right="-72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Cs/>
                <w:color w:val="auto"/>
                <w:sz w:val="24"/>
                <w:szCs w:val="24"/>
                <w:lang w:val="ru-RU" w:eastAsia="ru-RU"/>
              </w:rPr>
              <w:t>36                                        64</w:t>
            </w:r>
          </w:p>
        </w:tc>
      </w:tr>
    </w:tbl>
    <w:p>
      <w:pPr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/>
          <w:iCs/>
          <w:color w:val="auto"/>
          <w:sz w:val="28"/>
          <w:szCs w:val="28"/>
          <w:lang w:val="ru-RU" w:eastAsia="ru-RU"/>
        </w:rPr>
      </w:pPr>
    </w:p>
    <w:p>
      <w:pPr>
        <w:spacing w:before="0" w:after="0" w:line="240" w:lineRule="auto"/>
        <w:ind w:left="0" w:right="-720" w:firstLine="580"/>
        <w:jc w:val="both"/>
        <w:rPr>
          <w:rFonts w:ascii="Times New Roman" w:cs="Times New Roman" w:eastAsia="Times New Roman" w:hAnsi="Times New Roman"/>
          <w:bCs/>
          <w:i w:val="off"/>
          <w:iCs w:val="off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/>
          <w:iCs/>
          <w:color w:val="auto"/>
          <w:sz w:val="28"/>
          <w:szCs w:val="28"/>
          <w:lang w:val="ru-RU" w:eastAsia="ru-RU"/>
        </w:rPr>
        <w:t xml:space="preserve">Вывод: </w:t>
      </w:r>
      <w:r>
        <w:rPr>
          <w:rFonts w:ascii="Times New Roman" w:cs="Times New Roman" w:eastAsia="Times New Roman" w:hAnsi="Times New Roman"/>
          <w:bCs/>
          <w:i w:val="off"/>
          <w:iCs w:val="off"/>
          <w:color w:val="auto"/>
          <w:sz w:val="28"/>
          <w:szCs w:val="28"/>
          <w:lang w:val="ru-RU" w:eastAsia="ru-RU"/>
        </w:rPr>
        <w:t>по итогам анализа деятельности детского сада за прошедший год, с учётом мнения участников образовательных отношений, направлений программы развития, изменений нормативно-правовой базы, определились следующие задачи на 2023-2024 учебный год:</w:t>
      </w:r>
    </w:p>
    <w:p>
      <w:pPr>
        <w:numPr>
          <w:ilvl w:val="0"/>
          <w:numId w:val="59"/>
        </w:numPr>
        <w:spacing w:before="0" w:after="0" w:line="240" w:lineRule="auto"/>
        <w:ind w:left="0" w:right="-720" w:firstLine="0"/>
        <w:jc w:val="both"/>
        <w:rPr>
          <w:rFonts w:ascii="Times New Roman" w:cs="Times New Roman" w:eastAsia="Times New Roman" w:hAnsi="Times New Roman"/>
          <w:bCs/>
          <w:i w:val="off"/>
          <w:iCs w:val="off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 w:val="off"/>
          <w:iCs w:val="off"/>
          <w:color w:val="auto"/>
          <w:sz w:val="28"/>
          <w:szCs w:val="28"/>
          <w:lang w:val="ru-RU" w:eastAsia="ru-RU"/>
        </w:rPr>
        <w:t>Создать в ДОО комфортные условия для наставничества;</w:t>
      </w:r>
    </w:p>
    <w:p>
      <w:pPr>
        <w:numPr>
          <w:ilvl w:val="0"/>
          <w:numId w:val="59"/>
        </w:numPr>
        <w:spacing w:before="0" w:after="0" w:line="240" w:lineRule="auto"/>
        <w:ind w:left="0" w:right="-720" w:firstLine="0"/>
        <w:jc w:val="both"/>
        <w:rPr>
          <w:rFonts w:ascii="Times New Roman" w:cs="Times New Roman" w:eastAsia="Times New Roman" w:hAnsi="Times New Roman"/>
          <w:bCs/>
          <w:i w:val="off"/>
          <w:iCs w:val="off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 w:val="off"/>
          <w:iCs w:val="off"/>
          <w:color w:val="auto"/>
          <w:sz w:val="28"/>
          <w:szCs w:val="28"/>
          <w:lang w:val="ru-RU" w:eastAsia="ru-RU"/>
        </w:rPr>
        <w:t>Создать условия для конструктивного взаимодействия участников образовательных отношений в системе патриотического духовно-нравственного воспитания дошкольников;</w:t>
      </w:r>
    </w:p>
    <w:p>
      <w:pPr>
        <w:tabs>
          <w:tab w:val="left" w:pos="9356"/>
        </w:tabs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 w:val="off"/>
          <w:iCs w:val="off"/>
          <w:color w:val="auto"/>
          <w:sz w:val="28"/>
          <w:szCs w:val="28"/>
          <w:lang w:val="ru-RU" w:eastAsia="ru-RU"/>
        </w:rPr>
        <w:t>Повышать профессиональные компетенции педагогов в вопросах применения ФОП ДО.</w:t>
      </w:r>
    </w:p>
    <w:p>
      <w:pPr>
        <w:tabs>
          <w:tab w:val="left" w:pos="9356"/>
        </w:tabs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  <w:t>Анализ результатов повышения профессионального мастерства педагогов</w:t>
      </w: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Работа с кадрами в 2022-2023 учебном году была наце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лена на развитие профессиональной компетентности педагогов в области реализации федерального государственного образовательного стандарта дошкольного образования через использование активных форм методической работы: обучающие семинары, мастер-классы, открытие просмотры, создание банка данных инновационных идей педагогов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. Пополнение портфолио воспитателей и специалистов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.</w:t>
      </w: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Приоритетной 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задач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ей явилось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 обеспечение развития кадрового потенциала в процессе внедрения профессионального стандарта педагога через:</w:t>
      </w:r>
    </w:p>
    <w:p>
      <w:pPr>
        <w:numPr>
          <w:ilvl w:val="0"/>
          <w:numId w:val="60"/>
        </w:num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использование активных форм методической работы: консультации, обучающие семинары, открытые просмотры, мастер-классы;</w:t>
      </w:r>
    </w:p>
    <w:p>
      <w:pPr>
        <w:numPr>
          <w:ilvl w:val="0"/>
          <w:numId w:val="60"/>
        </w:num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участие педагогов в конкурсах, семинарах,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мастер-классах;</w:t>
      </w:r>
    </w:p>
    <w:p>
      <w:pPr>
        <w:numPr>
          <w:ilvl w:val="0"/>
          <w:numId w:val="60"/>
        </w:num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апробация методики оценки соответствия педагогических работников уровню профессионального стандарта;</w:t>
      </w:r>
    </w:p>
    <w:p>
      <w:pPr>
        <w:numPr>
          <w:ilvl w:val="0"/>
          <w:numId w:val="60"/>
        </w:num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повышение квалификации на курсах, прохождение процедуры аттестации на основе требований профессионального стандарта</w:t>
      </w:r>
    </w:p>
    <w:p>
      <w:pPr>
        <w:spacing w:line="240" w:lineRule="auto"/>
        <w:ind w:left="-30" w:right="-780" w:firstLine="0"/>
        <w:jc w:val="both"/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В связи с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 xml:space="preserve"> введением федеральной образовательной программы дошкольного образования в МБДОУ д/с № 495:</w:t>
      </w:r>
    </w:p>
    <w:p>
      <w:pPr>
        <w:numPr>
          <w:ilvl w:val="0"/>
          <w:numId w:val="61"/>
        </w:numPr>
        <w:spacing w:line="240" w:lineRule="auto"/>
        <w:jc w:val="both"/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auto"/>
          <w:sz w:val="28"/>
          <w:szCs w:val="28"/>
          <w:lang w:val="ru-RU"/>
        </w:rPr>
        <w:t>организовано обучение педагогов: внутрикорпоративное, курсы повышения квалификации, самообразование;</w:t>
      </w:r>
    </w:p>
    <w:p>
      <w:pPr>
        <w:spacing w:before="0" w:after="0" w:line="240" w:lineRule="auto"/>
        <w:ind w:right="-580" w:firstLine="8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Образоват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ельно-воспитательную работу в МБДОУ осуществляли 12 воспитателей, 6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 специалистов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.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 </w:t>
      </w:r>
    </w:p>
    <w:p>
      <w:pPr>
        <w:spacing w:before="0" w:after="0" w:line="240" w:lineRule="auto"/>
        <w:ind w:right="-580" w:firstLine="880"/>
        <w:jc w:val="both"/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</w:pP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  <w:t>Образовательный уровень педагогов</w:t>
      </w: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/>
          <w:bCs/>
          <w:iCs/>
          <w:color w:val="auto"/>
          <w:sz w:val="28"/>
          <w:szCs w:val="28"/>
          <w:lang w:val="ru-RU" w:eastAsia="ru-RU"/>
        </w:rPr>
      </w:pPr>
    </w:p>
    <w:p>
      <w:pPr>
        <w:widowControl w:val="off"/>
        <w:tabs>
          <w:tab w:val="left" w:pos="720"/>
        </w:tabs>
        <w:spacing w:before="0" w:after="0" w:line="240" w:lineRule="auto"/>
        <w:ind w:left="30" w:firstLine="52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Педагогические кадры по наличию квалификационной категории:</w:t>
      </w:r>
    </w:p>
    <w:tbl>
      <w:tblPr>
        <w:tblStyle w:val="TableGrid"/>
        <w:tblpPr w:leftFromText="187" w:rightFromText="187" w:topFromText="0" w:bottomFromText="0" w:vertAnchor="page" w:horzAnchor="page" w:tblpX="1440" w:tblpY="4280"/>
        <w:tblOverlap w:val="never"/>
        <w:tblInd w:w="30" w:type="dxa"/>
      </w:tblPr>
      <w:tblGrid>
        <w:gridCol w:w="1846"/>
        <w:gridCol w:w="1846"/>
        <w:gridCol w:w="1846"/>
        <w:gridCol w:w="1846"/>
        <w:gridCol w:w="1846"/>
      </w:tblGrid>
      <w:tr>
        <w:trPr/>
        <w:tc>
          <w:tcPr>
            <w:cnfStyle w:val="100010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cnfStyle w:val="100001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педагогов</w:t>
            </w:r>
          </w:p>
        </w:tc>
        <w:tc>
          <w:tcPr>
            <w:cnfStyle w:val="100010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Всшая категория</w:t>
            </w:r>
          </w:p>
        </w:tc>
        <w:tc>
          <w:tcPr>
            <w:cnfStyle w:val="100001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cnfStyle w:val="100010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Соответствие должности</w:t>
            </w:r>
          </w:p>
        </w:tc>
      </w:tr>
      <w:tr>
        <w:trPr/>
        <w:tc>
          <w:tcPr>
            <w:cnfStyle w:val="000010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2023-2024</w:t>
            </w:r>
          </w:p>
        </w:tc>
        <w:tc>
          <w:tcPr>
            <w:cnfStyle w:val="000001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cnfStyle w:val="000010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cnfStyle w:val="000001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cnfStyle w:val="000010000000"/>
            <w:tcW w:w="1846" w:type="dxa"/>
          </w:tcPr>
          <w:p>
            <w:pPr>
              <w:widowControl w:val="off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</w:tr>
    </w:tbl>
    <w:p>
      <w:pPr>
        <w:spacing w:before="0" w:after="0" w:line="240" w:lineRule="auto"/>
        <w:ind w:right="-580" w:firstLine="84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</w:p>
    <w:p>
      <w:pPr>
        <w:spacing w:before="0" w:after="0" w:line="240" w:lineRule="auto"/>
        <w:ind w:right="-580" w:firstLine="84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Все педагоги прошли курсы повышения квалификации:</w:t>
      </w:r>
    </w:p>
    <w:p>
      <w:pPr>
        <w:widowControl w:val="off"/>
        <w:tabs>
          <w:tab w:val="left" w:pos="720"/>
        </w:tabs>
        <w:spacing w:before="0" w:after="0" w:line="240" w:lineRule="auto"/>
        <w:ind w:left="30" w:firstLine="520"/>
        <w:jc w:val="both"/>
        <w:rPr>
          <w:rFonts w:ascii="Arial" w:cs="Arial" w:eastAsia="Times New Roman" w:hAnsi="Arial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НИПК и ПРО, ГЦРО, информационный Центр «Эгида»:</w:t>
      </w:r>
    </w:p>
    <w:tbl>
      <w:tblPr>
        <w:tblpPr w:leftFromText="187" w:rightFromText="187" w:topFromText="0" w:bottomFromText="0" w:vertAnchor="page" w:horzAnchor="page" w:tblpX="1445" w:tblpY="6121"/>
        <w:tblOverlap w:val="never"/>
        <w:tblW w:w="9533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867"/>
        <w:gridCol w:w="2234"/>
        <w:gridCol w:w="1962"/>
        <w:gridCol w:w="1199"/>
        <w:gridCol w:w="2271"/>
      </w:tblGrid>
      <w:tr>
        <w:trPr/>
        <w:tc>
          <w:tcPr>
            <w:cnfStyle w:val="101000000000"/>
            <w:tcW w:w="1867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cnfStyle w:val="100010000000"/>
            <w:tcW w:w="2234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left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педагогов</w:t>
            </w:r>
          </w:p>
        </w:tc>
        <w:tc>
          <w:tcPr>
            <w:cnfStyle w:val="100001000000"/>
            <w:tcW w:w="1962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НИПК и ПРО</w:t>
            </w:r>
          </w:p>
        </w:tc>
        <w:tc>
          <w:tcPr>
            <w:cnfStyle w:val="100010000000"/>
            <w:tcW w:w="1199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ГЦРО   </w:t>
            </w:r>
          </w:p>
        </w:tc>
        <w:tc>
          <w:tcPr>
            <w:cnfStyle w:val="100100000000"/>
            <w:tcW w:w="2271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Центр «Эгида»</w:t>
            </w:r>
          </w:p>
        </w:tc>
      </w:tr>
      <w:tr>
        <w:trPr/>
        <w:tc>
          <w:tcPr>
            <w:cnfStyle w:val="011000000000"/>
            <w:tcW w:w="1867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20201- 2022</w:t>
            </w:r>
          </w:p>
        </w:tc>
        <w:tc>
          <w:tcPr>
            <w:cnfStyle w:val="010010000000"/>
            <w:tcW w:w="2234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cnfStyle w:val="010001000000"/>
            <w:tcW w:w="1962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cnfStyle w:val="010010000000"/>
            <w:tcW w:w="1199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cnfStyle w:val="010100000000"/>
            <w:tcW w:w="2271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</w:tbl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</w:p>
    <w:p>
      <w:pPr>
        <w:spacing w:before="0" w:after="0"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Характеристика педагогических кадров по уровню образования:</w:t>
      </w:r>
    </w:p>
    <w:tbl>
      <w:tblPr>
        <w:tblpPr w:leftFromText="187" w:rightFromText="187" w:topFromText="0" w:bottomFromText="0" w:vertAnchor="page" w:horzAnchor="page" w:tblpX="1413" w:tblpY="7691"/>
        <w:tblOverlap w:val="never"/>
        <w:tblW w:w="9523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16"/>
        <w:gridCol w:w="1629"/>
        <w:gridCol w:w="2162"/>
        <w:gridCol w:w="2026"/>
        <w:gridCol w:w="1990"/>
      </w:tblGrid>
      <w:tr>
        <w:trPr>
          <w:trHeight w:val="1079" w:hRule="atLeast"/>
        </w:trPr>
        <w:tc>
          <w:tcPr>
            <w:cnfStyle w:val="101000000000"/>
            <w:tcW w:w="1716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cnfStyle w:val="100010000000"/>
            <w:tcW w:w="1629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педагогов</w:t>
            </w:r>
          </w:p>
        </w:tc>
        <w:tc>
          <w:tcPr>
            <w:cnfStyle w:val="100001000000"/>
            <w:tcW w:w="2162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Высшее педагогическое</w:t>
            </w:r>
          </w:p>
        </w:tc>
        <w:tc>
          <w:tcPr>
            <w:cnfStyle w:val="100010000000"/>
            <w:tcW w:w="2026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Высшее профессиональное</w:t>
            </w:r>
          </w:p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(дошкольное)</w:t>
            </w:r>
          </w:p>
        </w:tc>
        <w:tc>
          <w:tcPr>
            <w:cnfStyle w:val="100100000000"/>
            <w:tcW w:w="1990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Среднее </w:t>
            </w:r>
          </w:p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специальное педагогическое</w:t>
            </w:r>
          </w:p>
        </w:tc>
      </w:tr>
      <w:tr>
        <w:trPr/>
        <w:tc>
          <w:tcPr>
            <w:cnfStyle w:val="011000000000"/>
            <w:tcW w:w="1716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jc w:val="center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2022 -2023</w:t>
            </w:r>
          </w:p>
        </w:tc>
        <w:tc>
          <w:tcPr>
            <w:cnfStyle w:val="010010000000"/>
            <w:tcW w:w="1629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cnfStyle w:val="010001000000"/>
            <w:tcW w:w="2162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cnfStyle w:val="010010000000"/>
            <w:tcW w:w="2026" w:type="dxa"/>
          </w:tcPr>
          <w:p>
            <w:pPr>
              <w:widowControl w:val="off"/>
              <w:tabs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cnfStyle w:val="010100000000"/>
            <w:tcW w:w="1990" w:type="dxa"/>
          </w:tcPr>
          <w:p>
            <w:pPr>
              <w:widowControl w:val="off"/>
              <w:tabs>
                <w:tab w:val="left" w:pos="1770"/>
                <w:tab w:val="left" w:pos="1800"/>
                <w:tab w:val="left" w:pos="2160"/>
              </w:tabs>
              <w:spacing w:before="0" w:after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</w:tr>
    </w:tbl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</w:pP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  <w:t xml:space="preserve">Вывод: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МБДОУ № 495   полностью укомплектовано педагогическими кадрами. Педагоги учреждения постоянно повышают свой профессиональный уровень, посещают методические объединения, знакомятся с опытом работы своих коллег и педагогов из других дошкольных учреждений, приобретают и изучают новинки периодической и методической литературы и т.п. Все это дает в комплексе хороший результат в организации педагогической деятельности и улучшении качества образования и воспитания дошкольников.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Анализ результатов коррекционной работы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 ДОУ функционируют 1 группа компенсирующей и 3 группы комбинированной направленности, в которых осуществляется коррекционно-педагогическая работа по устранению речевых нарушений у старших дошкольников учителями-логопедами.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На основании заключения заседания ТППК всего зачислено детей с ОВЗ 68. В конце учебного года выпущено в школу 30 детей. Из них 26детей с хорошей речью, 4 ребенка – со значительным улучшением.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  <w:t>Вывод: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показатели в разделе развития речи у учителей-логопедов улучшились во всех возрастных группах. Объясняется это качественной работой педагогов, которую они осуществляют не только с воспитанниками, но и с педагогами ДОУ через консультации, практические занятия, мастер-классы, включая активную личную позицию и заинтересованность в работе по повышению своего профессионального уровня.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Анализ системы взаимодействия с родителями воспитанников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Взаимодействие с семьями воспитанников на протяжении всего 2022-2023 учебного года было одним из приоритетных направлений деятельности учреждения. Взаимодействие педагогов и родителей осуществляется через создание единого пространства «Семья- детский сад».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Виды сотрудничества и совместного творчества: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ab/>
        <w:t>•</w:t>
        <w:tab/>
        <w:t>консультации;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ab/>
        <w:t>•</w:t>
        <w:tab/>
        <w:t>родительские собрания;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ab/>
        <w:t>•</w:t>
        <w:tab/>
        <w:t>совместные выставки, участие в праздниках;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ab/>
        <w:t>•</w:t>
        <w:tab/>
        <w:t>дни открытых дверей, совместные досуги;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ab/>
        <w:t>•</w:t>
        <w:tab/>
        <w:t>субботники.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Для сбора информации от участников образовательного процесса использовались следующие методы: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- анкетирование родителей (2 раза в год) по вопросам удовлетворенностью качеством образования в ДОУ, по итогам которого сделаны выводы о том, что 97 % родителей удовлетворены качеством образования в ДОУ;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 -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осуществляется обратная связь с родителями (законными представителями) </w:t>
      </w:r>
      <w:r>
        <w:rPr>
          <w:rFonts w:ascii="Times New Roman" w:cs="Times New Roman" w:hAnsi="Times New Roman"/>
          <w:color w:val="auto"/>
          <w:sz w:val="28"/>
          <w:szCs w:val="28"/>
        </w:rPr>
        <w:t>на сайте ДОУ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  <w:t xml:space="preserve">Выводы: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 ходе работы с родителями воспитатели проявляют инициативу. Находят индивидуальный подход к каждой семье воспитанников. Активизируют разные способы привлечения родителей (законных представителей) к сотрудничеству.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Анализ а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дминистративно-хозяйственной работы.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Административно – хозяйственная деятельность велась в соответствии с планом работы, были запланированы и выполнены следующие мероприятия: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- занятия – тренировки (эвакуация) с детьми и сотрудниками (в случае чрезвычайных ситуаций, пожара, теракта);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- учебно-методическое занятие по ГО и ЧС;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- инструктажи по охране труда и технике безопасности с сотрудниками;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- инструктажи с детьми по графику.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Была произведена работа по благоустройству территории: ремонт крылец с нанесением мягкого травмобезопасного покрытия, замена входных групп центрального входа и выхода детей на участки; окраска фрагментов фасада здания (проемы окон первого этажа). 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Для реализации основной образовательной программы дошкольного воспитания ежегодно пополняется литературно-методический фонд детского сада.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В связи с переводом педагогов на платформу Сферум, воспитатели повышают свою компетенцию путем обучения. В перспективе использования для  информирования родителей (законных представителей) и коллег. 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Однако, задача оснащения предметно-развивающей среды детского сада остается одной из главных. Необходимо расширять и обновлять игровые центры, пополнять дидактические и развивающие игры, наглядный и демонстрационный материал.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Анализ развивающей предметно-пространственной среды  в группах и дополнительных рзвивающих помещений ДОО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 xml:space="preserve">В 2022-2023 году, с учётом проведённой оценки развивающей среды (далее РППС) и в соответствии с “Рекомендациями по формированию инфраструктуры дошкольных образовательных организаций и комплектации  учебно-методических материалов в целях реализации образовательных программ дошкольного образования” 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 xml:space="preserve">предметно-развивающая среда всех групп детского сада 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>пополнена игровым оборудованием.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>Усовершенствование материально-технической базы нацеливает педагогов на обновление предметно-развивающего пространства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 xml:space="preserve"> в соответствии с требованиями ФГОС ДО и ФОП ДО, а также способствует привлечению родителей в создание предметной среды, расширению внешних связей учреждения.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  <w:t>Информационную открытость и доступность образовательной организации обеспечивает наличие сайта ОО и закрытых групп в социальной сети Вконтакте. Отмечается положительная оценка родителей в отношении сайтов детского сада и групп, как источников информации. Что способствует сформировать представление о качестве условий в ДОО.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  <w:t>Выводы;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 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1. Активно ведется работа по поддержке развития и организации обучения и воспитания одаренных детей. В дальнейшем необходимо создать условия для развития   детей одаренных, талантливых, творческих. Поэтому в 2023-2024 учебном году этому будет уделяться больше внимания.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2.  Для улучшения качества   образовательного   процесса   необходимо совершенствование цифровой образовательной среды ДОУ.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3. Продолжается изучение и методическое сопровождение образовательных инициатив семьи в условиях ДО. Реализация эффективной модели взаимодействия педагогов ДОУ с родителями (законными представителями).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4.На основании выводов и результатов анализа деятельности учреждения за прошлый учебный год; введения новой образовательной программы в соответствии с ФОП ДО и ФГОС ДО определены цель и задачи на 2023-2024 учебный год.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 xml:space="preserve"> 1.2. Цели и задачи на 2023-2023 учебный год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-300" w:right="-62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color w:val="auto"/>
          <w:sz w:val="28"/>
          <w:szCs w:val="28"/>
          <w:lang w:val="ru-RU"/>
        </w:rPr>
        <w:t>Цель: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 по итогам анализа деятельности детского сада за прошедший год, С учетом введения новой образовательной Программы необходимо создать благоприятные условия для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основополагающих функций дошкольного образования: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    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•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обучения и воспитание ребенка дошкольного возраста как гражданина Российской Федерации, формирования основ его гражданской и культурной идентичности на соответствующем его возрасту содержании доступными средствами;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•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создания единого ядра содержания дошкольного образования (далее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•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создание единого образовательного пространства воспитания и обучения детей от 2-х лет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 </w:t>
      </w:r>
    </w:p>
    <w:p>
      <w:pPr>
        <w:spacing w:line="240" w:lineRule="auto"/>
        <w:ind w:left="-300" w:right="-630" w:firstLine="580"/>
        <w:jc w:val="both"/>
        <w:rPr>
          <w:rFonts w:ascii="Times New Roman" w:cs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color w:val="auto"/>
          <w:sz w:val="28"/>
          <w:szCs w:val="28"/>
        </w:rPr>
        <w:t xml:space="preserve"> Годовые задачи:</w:t>
      </w:r>
    </w:p>
    <w:p>
      <w:pPr>
        <w:numPr>
          <w:ilvl w:val="0"/>
          <w:numId w:val="62"/>
        </w:numPr>
        <w:spacing w:line="240" w:lineRule="auto"/>
        <w:ind w:left="-300" w:right="-63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Обеспечить методическое сопровождение педагогов в ДОУ в условиях введения новой образовательной программы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составлен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н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ой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соответствии с Федеральными государственными образовательными стандартами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дошкольного образования (далее ФГОС ДО), Федеральной образовательной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программой дошкольного образования, (далее ФОП ДО)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 Обеспечить стабильную работу учреждения в условиях её реализации.</w:t>
      </w:r>
    </w:p>
    <w:p>
      <w:pPr>
        <w:numPr>
          <w:ilvl w:val="0"/>
          <w:numId w:val="62"/>
        </w:numPr>
        <w:spacing w:line="240" w:lineRule="auto"/>
        <w:ind w:left="-300" w:right="-63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Внедрить новые способы работы с воспитанниками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для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обеспечени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я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равных возможностей для полноценного развития детей в возрасте от 2 до 7 лет независимо от пола, нации, языка, социального статуса, психофизических и других особенностей (в том числе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детей с ООП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);</w:t>
      </w:r>
    </w:p>
    <w:p>
      <w:pPr>
        <w:framePr w:w="0" w:h="0" w:vAnchor="margin" w:hAnchor="text" w:x="0" w:y="0"/>
        <w:numPr>
          <w:ilvl w:val="0"/>
          <w:numId w:val="6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-300" w:right="-630" w:firstLine="580"/>
        <w:jc w:val="both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Ф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ормирова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ть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 общ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ую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 культур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у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предпосылок учебной деятельности;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-300" w:right="-630" w:firstLine="580"/>
        <w:jc w:val="both"/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</w:pPr>
    </w:p>
    <w:p>
      <w:pPr>
        <w:numPr>
          <w:ilvl w:val="0"/>
          <w:numId w:val="62"/>
        </w:numPr>
        <w:spacing w:line="240" w:lineRule="auto"/>
        <w:ind w:left="-300" w:right="-63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Совершенствовать педагогические компетенции педагогов в области использования ИКТ через курсы повышения квалификации и самообразование в течении 2023-2024 учебного года.</w:t>
      </w:r>
    </w:p>
    <w:p>
      <w:pPr>
        <w:numPr>
          <w:ilvl w:val="0"/>
          <w:numId w:val="62"/>
        </w:numPr>
        <w:spacing w:line="240" w:lineRule="auto"/>
        <w:ind w:left="-300" w:right="-63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Повысить педагогические компетенции педагогов в работе по приобщению детей к ценностям здорового образа жизни и безопасной жизнедеятельности,  через пропаганду информационно-просветительскую работу.</w:t>
      </w:r>
    </w:p>
    <w:p>
      <w:pPr>
        <w:numPr>
          <w:ilvl w:val="0"/>
          <w:numId w:val="62"/>
        </w:numPr>
        <w:spacing w:line="240" w:lineRule="auto"/>
        <w:ind w:left="-300" w:right="-63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Повысить профессиональные компетенции педагогов в вопросах применения ФОП ДО.</w:t>
      </w:r>
    </w:p>
    <w:p>
      <w:p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 xml:space="preserve">Раздел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  <w:t xml:space="preserve">I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. Организационно-управленческая деятельность</w:t>
      </w:r>
    </w:p>
    <w:p>
      <w:p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2.1.Нормативно-правовое обеспечение деятельности</w:t>
      </w:r>
    </w:p>
    <w:p>
      <w:pPr>
        <w:spacing w:line="240" w:lineRule="auto"/>
        <w:ind w:right="-63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Цель работы по реализации блока: приведение нормативно-правовой базы учреждения в соответствие с требованиями ФГОС ДО. Управление и организация деятельностью учреждения в соответствии с законодательными нормами РФ.</w:t>
      </w:r>
    </w:p>
    <w:tbl>
      <w:tblPr>
        <w:tblStyle w:val="TableGrid"/>
        <w:tblpPr w:leftFromText="187" w:rightFromText="187" w:topFromText="0" w:bottomFromText="0" w:vertAnchor="page" w:horzAnchor="page" w:tblpX="710" w:tblpY="9520"/>
        <w:tblOverlap w:val="never"/>
        <w:tblW w:w="10650" w:type="dxa"/>
        <w:tblInd w:w="0" w:type="dxa"/>
      </w:tblPr>
      <w:tblGrid>
        <w:gridCol w:w="710"/>
        <w:gridCol w:w="5640"/>
        <w:gridCol w:w="2190"/>
        <w:gridCol w:w="2110"/>
      </w:tblGrid>
      <w:tr>
        <w:trPr>
          <w:cnfStyle w:val="100000000000"/>
        </w:trPr>
        <w:tc>
          <w:tcPr>
            <w:cnfStyle w:val="1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№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п/п</w:t>
            </w:r>
          </w:p>
        </w:tc>
        <w:tc>
          <w:tcPr>
            <w:cnfStyle w:val="1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Содержание основных мероприятий</w:t>
            </w:r>
          </w:p>
        </w:tc>
        <w:tc>
          <w:tcPr>
            <w:cnfStyle w:val="100010000000"/>
            <w:tcW w:w="219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Сроки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cnfStyle w:val="1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Совершенствование и расширение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нормативно-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правовой базы ДОУ на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2023-2024учебный год.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Разработка нормативно - правовых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документов,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локальных актов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о работе учреждения на уч. год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Внесение изменений в нормативно -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правовые документы (распределение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стимулирующих выплат,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локальные акты, Положения и др.)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года,</w:t>
            </w:r>
          </w:p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по</w:t>
            </w:r>
          </w:p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необходимости</w:t>
            </w:r>
          </w:p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Разработка текущих инструктажей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по ОТ, ТБ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и охране жизни и здоровья детей.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Утверждение положений ДОУ.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ключение договоров с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родителями,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организациями и коллективами.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Август-январь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Инструктаж по охране жизни и здоровья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детей,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 технике безопасности, по охране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труда, по ПБ, по предупреждению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террористических актов.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Заведующий,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старший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воспитатель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Составление и утверждение годового плана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на 2022-2023 учебный год.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Заведующий,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старший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воспитатель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Составление и утверждение плана летней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оздоровительной работы на 2023 год.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производственных собраний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7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11.</w:t>
            </w:r>
          </w:p>
        </w:tc>
        <w:tc>
          <w:tcPr>
            <w:cnfStyle w:val="000001000000"/>
            <w:tcW w:w="56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Приведение в соответствии с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профессиональными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стандартами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должностных инструкций.</w:t>
            </w:r>
          </w:p>
        </w:tc>
        <w:tc>
          <w:tcPr>
            <w:cnfStyle w:val="000010000000"/>
            <w:tcW w:w="2190" w:type="dxa"/>
          </w:tcPr>
          <w:p>
            <w:pPr>
              <w:spacing w:line="240" w:lineRule="auto"/>
              <w:ind w:left="-300" w:right="-630" w:firstLine="58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1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</w:tbl>
    <w:p>
      <w:p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</w:p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  <w:t>2.2. Информационно – аналитическая деятельность МБДОУ № 495</w:t>
      </w:r>
    </w:p>
    <w:p>
      <w:pPr>
        <w:shd w:val="clear" w:color="auto" w:fill="ffffff"/>
        <w:spacing w:before="0" w:line="240" w:lineRule="auto"/>
        <w:ind w:left="-300" w:right="-590" w:firstLine="830"/>
        <w:jc w:val="both"/>
        <w:rPr>
          <w:rFonts w:ascii="Times New Roman" w:cs="Times New Roman" w:eastAsia="Times New Roman" w:hAnsi="Times New Roman"/>
          <w:b w:val="off"/>
          <w:bCs w:val="off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color w:val="auto"/>
          <w:sz w:val="28"/>
          <w:szCs w:val="28"/>
          <w:lang w:val="ru-RU" w:eastAsia="ru-RU"/>
        </w:rPr>
        <w:t>Цель работы: 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tbl>
      <w:tblPr>
        <w:tblStyle w:val="TableGrid"/>
        <w:tblpPr w:leftFromText="187" w:rightFromText="187" w:topFromText="0" w:bottomFromText="0" w:vertAnchor="page" w:horzAnchor="page" w:tblpX="900" w:tblpY="7156"/>
        <w:tblOverlap w:val="never"/>
        <w:tblW w:w="10682" w:type="dxa"/>
        <w:tblInd w:w="10" w:type="dxa"/>
      </w:tblPr>
      <w:tblGrid>
        <w:gridCol w:w="676"/>
        <w:gridCol w:w="5582"/>
        <w:gridCol w:w="2126"/>
        <w:gridCol w:w="2298"/>
      </w:tblGrid>
      <w:tr>
        <w:trPr>
          <w:cnfStyle w:val="100000000000"/>
        </w:trPr>
        <w:tc>
          <w:tcPr>
            <w:cnfStyle w:val="100010000000"/>
            <w:tcW w:w="617" w:type="dxa"/>
          </w:tcPr>
          <w:p>
            <w:pPr>
              <w:spacing w:line="240" w:lineRule="auto"/>
              <w:ind w:right="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cnfStyle w:val="1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Содержание основных мероприятий</w:t>
            </w:r>
          </w:p>
        </w:tc>
        <w:tc>
          <w:tcPr>
            <w:cnfStyle w:val="100010000000"/>
            <w:tcW w:w="2157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100001000000"/>
            <w:tcW w:w="2245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Деятельность руководителя по кадровому обеспечению.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245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cnfStyle w:val="000001000000"/>
            <w:tcW w:w="5663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Подведение итогов деятельности МКДОУ за 2021- 2022 учебный год: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Анализ работы педагогического коллектива за год (выполнение задач годового плана), анализ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физкультурно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– оздоровительной работы;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-Анализ результатов педагогической диагностики индивидуального развития воспитанников;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-Психологическая  готовности детей к школьному обучению выпускников подготовительных к школе групп.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старший, 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воспитатель,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Определение ключевых направлений работы учреждения на 2021- 2022  учебный год, составление планов по реализации данной работы.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старший, 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старший, 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Разработка рабочих программ и составление перспективных планов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воспитательно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softHyphen/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образовательной работы воспитателей и узких специалистов.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ДОУ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педсоветов, семинаров, мастер–классов, инструктажей, и др. форм информационно - аналитической деятельности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right="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right="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старший, 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воспитатель, воспитатели.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Организация взаимодействия между всеми участниками образовательного процесса: дети, родители (законные представители), педагоги.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61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cnfStyle w:val="000001000000"/>
            <w:tcW w:w="5663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Организация взаимодействия между ДОУ и социальными партнерами.</w:t>
            </w:r>
          </w:p>
        </w:tc>
        <w:tc>
          <w:tcPr>
            <w:cnfStyle w:val="000010000000"/>
            <w:tcW w:w="2157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245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воспитатель.</w:t>
            </w:r>
          </w:p>
        </w:tc>
      </w:tr>
    </w:tbl>
    <w:p>
      <w:pPr>
        <w:spacing w:line="240" w:lineRule="auto"/>
        <w:ind w:left="-300" w:right="-630" w:firstLine="115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</w:p>
    <w:p>
      <w:pPr>
        <w:spacing w:line="240" w:lineRule="auto"/>
        <w:ind w:left="-300" w:right="-630" w:firstLine="115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2.3. Заседания общего собрания коллектива ДОУ</w:t>
      </w:r>
    </w:p>
    <w:tbl>
      <w:tblPr>
        <w:tblStyle w:val="TableGrid"/>
        <w:tblpPr w:leftFromText="187" w:rightFromText="187" w:topFromText="0" w:bottomFromText="0" w:vertAnchor="page" w:horzAnchor="page" w:tblpX="840" w:tblpY="5700"/>
        <w:tblOverlap w:val="never"/>
        <w:tblW w:w="10660" w:type="dxa"/>
        <w:tblInd w:w="0" w:type="dxa"/>
      </w:tblPr>
      <w:tblGrid>
        <w:gridCol w:w="610"/>
        <w:gridCol w:w="5590"/>
        <w:gridCol w:w="2140"/>
        <w:gridCol w:w="2320"/>
      </w:tblGrid>
      <w:tr>
        <w:trPr>
          <w:cnfStyle w:val="100000000000"/>
        </w:trPr>
        <w:tc>
          <w:tcPr>
            <w:cnfStyle w:val="100010000000"/>
            <w:tcW w:w="610" w:type="dxa"/>
          </w:tcPr>
          <w:p>
            <w:pPr>
              <w:spacing w:line="240" w:lineRule="auto"/>
              <w:ind w:right="-63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  <w:p>
            <w:pPr>
              <w:spacing w:line="240" w:lineRule="auto"/>
              <w:ind w:right="-63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п/п</w:t>
            </w:r>
          </w:p>
        </w:tc>
        <w:tc>
          <w:tcPr>
            <w:cnfStyle w:val="100001000000"/>
            <w:tcW w:w="559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Содержание основных мероприятий</w:t>
            </w:r>
          </w:p>
        </w:tc>
        <w:tc>
          <w:tcPr>
            <w:cnfStyle w:val="100010000000"/>
            <w:tcW w:w="214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100001000000"/>
            <w:tcW w:w="232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6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cnfStyle w:val="000001000000"/>
            <w:tcW w:w="559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Заседание №1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«Основные направления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деятельности ДОУ на новый учебный год»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Цель: 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координация действий по улучшению качества условий образовательного процесса.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1.Итоги работы ДОУ за 2021-2022 учебный год. Готовность ДОУ к новому учебному году.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  Правила внутреннего трудового распорядка. Трудовая дисциплина.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 Ознакомление с приказами, регламентирующими деятельность работников в течение учебного года.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 Принятие новых локальных актов.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5. Проведение инструктажей с работниками по ОТ, ТБ, охране жизни и здоровья детей.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6. Обсуждение дополнительных вопросов.</w:t>
            </w:r>
          </w:p>
        </w:tc>
        <w:tc>
          <w:tcPr>
            <w:cnfStyle w:val="000010000000"/>
            <w:tcW w:w="21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cnfStyle w:val="000001000000"/>
            <w:tcW w:w="232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 xml:space="preserve">старший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воспитатель,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председатель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ПК.</w:t>
            </w:r>
          </w:p>
        </w:tc>
      </w:tr>
      <w:tr>
        <w:trPr>
          <w:cnfStyle w:val="000000000000"/>
        </w:trPr>
        <w:tc>
          <w:tcPr>
            <w:cnfStyle w:val="000010000000"/>
            <w:tcW w:w="6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cnfStyle w:val="000001000000"/>
            <w:tcW w:w="559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Зседание</w:t>
            </w: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№2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«Итоги    выполнения    коллективного    договора    между администрацией и трудовым коллективом».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Цель: 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координация действий,</w:t>
            </w: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выработка единых требований и совершенствование условий для осуществления деятельности ДОУ.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 О выполнении нормативных показателей и результатах финансово-хозяйственной деятельности ДОУ за год.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 О выполнении коллективного договора между администрацией и трудовым коллективом.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 О выполнении соглашения по охране труда за 2021 год.  Отчет комиссии по ОТ.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4.Рассмотрение и внесение изменений в локальные акты ДОУ.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5. Утверждение графиков отпусков работников.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6. Обсуждение дополнительных вопросов.</w:t>
            </w:r>
          </w:p>
        </w:tc>
        <w:tc>
          <w:tcPr>
            <w:cnfStyle w:val="000010000000"/>
            <w:tcW w:w="21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Январь</w:t>
            </w:r>
          </w:p>
        </w:tc>
        <w:tc>
          <w:tcPr>
            <w:cnfStyle w:val="000001000000"/>
            <w:tcW w:w="232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Председатель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ПК.</w:t>
            </w:r>
          </w:p>
        </w:tc>
      </w:tr>
      <w:tr>
        <w:trPr>
          <w:cnfStyle w:val="000000000000"/>
        </w:trPr>
        <w:tc>
          <w:tcPr>
            <w:cnfStyle w:val="000010000000"/>
            <w:tcW w:w="6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cnfStyle w:val="000001000000"/>
            <w:tcW w:w="559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Заседание №3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«О подготовке ДОУ к летнему оздоровительному периоду, новому учебному году»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Цель: соблюдение требований законодательных и нормативных актов, правил техники безопасности.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u w:val="single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 подготовке к летнему оздоровительному периоду.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u w:val="single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Обеспечение охраны труда и безопасности жизнедеятельности детей и работников ДОУ.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 О подготовке к новому учебному году, о проведении ремонтных работ.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 Профилактика    травматизма    в    летний    период. Инструктаж работников.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5. Работа с родителями в летний период.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6. Обсуждение дополнительных вопросов.</w:t>
            </w:r>
          </w:p>
        </w:tc>
        <w:tc>
          <w:tcPr>
            <w:cnfStyle w:val="000010000000"/>
            <w:tcW w:w="21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cnfStyle w:val="000001000000"/>
            <w:tcW w:w="232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Воспитатель,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Председатель 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ПК.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1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cnfStyle w:val="000001000000"/>
            <w:tcW w:w="559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Внеплановые (по мере необходимости</w:t>
            </w:r>
          </w:p>
        </w:tc>
        <w:tc>
          <w:tcPr>
            <w:cnfStyle w:val="000010000000"/>
            <w:tcW w:w="2140" w:type="dxa"/>
          </w:tcPr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cnfStyle w:val="000001000000"/>
            <w:tcW w:w="2320" w:type="dxa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Председатель </w:t>
            </w:r>
          </w:p>
          <w:p>
            <w:pPr>
              <w:spacing w:line="240" w:lineRule="auto"/>
              <w:ind w:left="-300" w:right="-630" w:firstLine="580"/>
              <w:jc w:val="both"/>
              <w:rPr>
                <w:rFonts w:ascii="Times New Roman" w:cs="Times New Roman" w:hAnsi="Times New Roman"/>
                <w:b w:val="off"/>
                <w:bCs w:val="off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ПК.</w:t>
            </w:r>
          </w:p>
        </w:tc>
      </w:tr>
    </w:tbl>
    <w:p>
      <w:pPr>
        <w:spacing w:line="240" w:lineRule="auto"/>
        <w:ind w:left="-300" w:right="-630" w:firstLine="1150"/>
        <w:jc w:val="both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</w:p>
    <w:p>
      <w:pPr>
        <w:spacing w:before="0" w:after="0"/>
        <w:ind w:right="0" w:firstLine="720"/>
        <w:contextualSpacing w:val="on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 xml:space="preserve">Раздел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. Работа с кадрами</w:t>
      </w:r>
    </w:p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 xml:space="preserve">Работа с кадрами в 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2022-2023 учебном году была наце</w:t>
      </w:r>
      <w:r>
        <w:rPr>
          <w:rFonts w:ascii="Times New Roman" w:cs="Times New Roman" w:eastAsia="Times New Roman" w:hAnsi="Times New Roman"/>
          <w:bCs/>
          <w:iCs/>
          <w:color w:val="auto"/>
          <w:sz w:val="28"/>
          <w:szCs w:val="28"/>
          <w:lang w:val="ru-RU" w:eastAsia="ru-RU"/>
        </w:rPr>
        <w:t>лена на развитие профессиональной компетентности педагогов в области реализации федерального государственного образовательного стандарта дошкольного образования через использование активных форм методической работы: обучающие семинары,</w:t>
      </w:r>
    </w:p>
    <w:tbl>
      <w:tblPr>
        <w:tblStyle w:val="TableGrid"/>
        <w:tblpPr w:leftFromText="187" w:rightFromText="187" w:topFromText="0" w:bottomFromText="0" w:vertAnchor="page" w:horzAnchor="page" w:tblpX="654" w:tblpY="10393"/>
        <w:tblOverlap w:val="never"/>
        <w:tblW w:w="10680" w:type="dxa"/>
        <w:tblInd w:w="0" w:type="dxa"/>
      </w:tblPr>
      <w:tblGrid>
        <w:gridCol w:w="4380"/>
        <w:gridCol w:w="2430"/>
        <w:gridCol w:w="1580"/>
        <w:gridCol w:w="2290"/>
      </w:tblGrid>
      <w:tr>
        <w:trPr>
          <w:cnfStyle w:val="100000000000"/>
        </w:trPr>
        <w:tc>
          <w:tcPr>
            <w:cnfStyle w:val="100010000000"/>
            <w:tcW w:w="43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cnfStyle w:val="100001000000"/>
            <w:tcW w:w="243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cnfStyle w:val="100010000000"/>
            <w:tcW w:w="15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Педстаж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cnfStyle w:val="100001000000"/>
            <w:tcW w:w="2290" w:type="dxa"/>
          </w:tcPr>
          <w:p>
            <w:pPr>
              <w:spacing w:line="240" w:lineRule="auto"/>
              <w:ind w:right="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>
        <w:trPr>
          <w:cnfStyle w:val="000000000000"/>
        </w:trPr>
        <w:tc>
          <w:tcPr>
            <w:cnfStyle w:val="000010000000"/>
            <w:tcW w:w="4380" w:type="dxa"/>
          </w:tcPr>
          <w:p>
            <w:pPr>
              <w:spacing w:line="240" w:lineRule="auto"/>
              <w:ind w:right="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1-младшая «Ромашка» оздоровительной направленности </w:t>
            </w:r>
          </w:p>
        </w:tc>
        <w:tc>
          <w:tcPr>
            <w:cnfStyle w:val="000001000000"/>
            <w:tcW w:w="243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Банникова А.А.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/>
              </w:rPr>
              <w:t>Родионова Е.Г.</w:t>
            </w:r>
          </w:p>
        </w:tc>
        <w:tc>
          <w:tcPr>
            <w:cnfStyle w:val="000010000000"/>
            <w:tcW w:w="15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13 лет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31 лет</w:t>
            </w:r>
          </w:p>
        </w:tc>
        <w:tc>
          <w:tcPr>
            <w:cnfStyle w:val="000001000000"/>
            <w:tcW w:w="229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без категории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>
        <w:trPr>
          <w:cnfStyle w:val="000000000000"/>
        </w:trPr>
        <w:tc>
          <w:tcPr>
            <w:cnfStyle w:val="000010000000"/>
            <w:tcW w:w="4380" w:type="dxa"/>
          </w:tcPr>
          <w:p>
            <w:pPr>
              <w:spacing w:line="240" w:lineRule="auto"/>
              <w:ind w:right="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2-младшая «Малышок» оздоровительной направленности</w:t>
            </w:r>
          </w:p>
        </w:tc>
        <w:tc>
          <w:tcPr>
            <w:cnfStyle w:val="000001000000"/>
            <w:tcW w:w="243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Матвеенко Е.А.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вакансия</w:t>
            </w:r>
          </w:p>
        </w:tc>
        <w:tc>
          <w:tcPr>
            <w:cnfStyle w:val="000010000000"/>
            <w:tcW w:w="15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29 лет</w:t>
            </w:r>
          </w:p>
        </w:tc>
        <w:tc>
          <w:tcPr>
            <w:cnfStyle w:val="000001000000"/>
            <w:tcW w:w="229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>
        <w:trPr>
          <w:cnfStyle w:val="000000000000"/>
        </w:trPr>
        <w:tc>
          <w:tcPr>
            <w:cnfStyle w:val="000010000000"/>
            <w:tcW w:w="4380" w:type="dxa"/>
          </w:tcPr>
          <w:p>
            <w:pPr>
              <w:spacing w:line="240" w:lineRule="auto"/>
              <w:ind w:right="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Средняя «Солнышко» комбинированной направленности</w:t>
            </w:r>
          </w:p>
        </w:tc>
        <w:tc>
          <w:tcPr>
            <w:cnfStyle w:val="000001000000"/>
            <w:tcW w:w="243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Сырычко И.К.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Вильникова Н.В.</w:t>
            </w:r>
          </w:p>
        </w:tc>
        <w:tc>
          <w:tcPr>
            <w:cnfStyle w:val="000010000000"/>
            <w:tcW w:w="15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24 года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cnfStyle w:val="000001000000"/>
            <w:tcW w:w="229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высшая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</w:tr>
      <w:tr>
        <w:trPr>
          <w:cnfStyle w:val="000000000000"/>
        </w:trPr>
        <w:tc>
          <w:tcPr>
            <w:cnfStyle w:val="000010000000"/>
            <w:tcW w:w="4380" w:type="dxa"/>
          </w:tcPr>
          <w:p>
            <w:pPr>
              <w:spacing w:line="240" w:lineRule="auto"/>
              <w:ind w:right="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Старшая «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Дельфинчик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» компенсирующей направленности</w:t>
            </w:r>
          </w:p>
        </w:tc>
        <w:tc>
          <w:tcPr>
            <w:cnfStyle w:val="000001000000"/>
            <w:tcW w:w="243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Косенко Т.С.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Короткова Д.А.</w:t>
            </w:r>
          </w:p>
        </w:tc>
        <w:tc>
          <w:tcPr>
            <w:cnfStyle w:val="000010000000"/>
            <w:tcW w:w="15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6 лет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19 лет</w:t>
            </w:r>
          </w:p>
        </w:tc>
        <w:tc>
          <w:tcPr>
            <w:cnfStyle w:val="000001000000"/>
            <w:tcW w:w="229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первая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</w:tr>
      <w:tr>
        <w:trPr>
          <w:cnfStyle w:val="000000000000"/>
        </w:trPr>
        <w:tc>
          <w:tcPr>
            <w:cnfStyle w:val="000010000000"/>
            <w:tcW w:w="4380" w:type="dxa"/>
          </w:tcPr>
          <w:p>
            <w:pPr>
              <w:spacing w:line="240" w:lineRule="auto"/>
              <w:ind w:right="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Старше-подготовительная   комбинированной направленности 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«Теремок»</w:t>
            </w:r>
          </w:p>
        </w:tc>
        <w:tc>
          <w:tcPr>
            <w:cnfStyle w:val="000001000000"/>
            <w:tcW w:w="243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Кораблева Л.А.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Кокарева Л.А.</w:t>
            </w:r>
          </w:p>
        </w:tc>
        <w:tc>
          <w:tcPr>
            <w:cnfStyle w:val="000010000000"/>
            <w:tcW w:w="15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22 года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6 лет</w:t>
            </w:r>
          </w:p>
        </w:tc>
        <w:tc>
          <w:tcPr>
            <w:cnfStyle w:val="000001000000"/>
            <w:tcW w:w="229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высшая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>
        <w:trPr>
          <w:cnfStyle w:val="000000000000"/>
        </w:trPr>
        <w:tc>
          <w:tcPr>
            <w:cnfStyle w:val="000010000000"/>
            <w:tcW w:w="4380" w:type="dxa"/>
          </w:tcPr>
          <w:p>
            <w:pPr>
              <w:spacing w:line="240" w:lineRule="auto"/>
              <w:ind w:right="0"/>
              <w:jc w:val="left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Подготовительная «Радуга» комбинированной направленности</w:t>
            </w:r>
          </w:p>
        </w:tc>
        <w:tc>
          <w:tcPr>
            <w:cnfStyle w:val="000001000000"/>
            <w:tcW w:w="243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Буданова В.В.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Головлева А.С.</w:t>
            </w:r>
          </w:p>
        </w:tc>
        <w:tc>
          <w:tcPr>
            <w:cnfStyle w:val="000010000000"/>
            <w:tcW w:w="158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28 лет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11 лет</w:t>
            </w:r>
          </w:p>
        </w:tc>
        <w:tc>
          <w:tcPr>
            <w:cnfStyle w:val="000001000000"/>
            <w:tcW w:w="2290" w:type="dxa"/>
          </w:tcPr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высшая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без категории</w:t>
            </w:r>
          </w:p>
          <w:p>
            <w:pPr>
              <w:spacing w:line="240" w:lineRule="auto"/>
              <w:ind w:left="-300" w:right="0" w:firstLine="580"/>
              <w:jc w:val="both"/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>
      <w:pPr>
        <w:spacing w:line="240" w:lineRule="auto"/>
        <w:ind w:left="-300" w:right="-580" w:firstLine="580"/>
        <w:jc w:val="both"/>
        <w:rPr>
          <w:rFonts w:ascii="Times New Roman" w:cs="Times New Roman" w:eastAsia="Times New Roman" w:hAnsi="Times New Roman"/>
          <w:b/>
          <w:color w:val="auto"/>
          <w:sz w:val="28"/>
          <w:szCs w:val="28"/>
          <w:u w:val="single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u w:val="none"/>
          <w:lang w:val="ru-RU" w:eastAsia="ru-RU"/>
        </w:rPr>
        <w:t>3.1. Р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асстановка кадров по группам на 2022-2023 учебный год</w:t>
      </w:r>
    </w:p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Организация работы узких специалистов  в ДОУ: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Музыкальный руководитель: 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Долгова А.Ю.,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педстаж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- 16 лет, высшая кв. Категория. 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Инструктор по физической культуре: 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Скокова И.А,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педстаж-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31 лет, высшая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кв..категория;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Педагог-психолог: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Скокова И.А- 2 года в должности психолога. Без категории.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Инструктор по плаванию: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Теущакова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Е.М.. педстаж-17лет, соответствие должности.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Учителя – логопеды: 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Тюлькина Л.С,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педстаж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-26 лет, высшая кв. категория,;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Федорова С.Т. педстаж-36 лет, высшая кв. категория,;</w:t>
      </w:r>
    </w:p>
    <w:p>
      <w:pPr>
        <w:shd w:val="clear" w:color="auto" w:fill="ffffff"/>
        <w:spacing w:before="0" w:line="240" w:lineRule="auto"/>
        <w:ind w:left="-280" w:right="-620" w:firstLine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Косырева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Е.В.-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педстаж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– 7 лет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, без категории.</w:t>
      </w:r>
    </w:p>
    <w:p>
      <w:pPr>
        <w:shd w:val="clear" w:color="auto" w:fill="ffffff"/>
        <w:spacing w:before="0" w:line="240" w:lineRule="auto"/>
        <w:ind w:left="-300" w:right="-620" w:firstLine="82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3.2. Дополнительные услуги (бесплатные)</w:t>
      </w:r>
    </w:p>
    <w:tbl>
      <w:tblPr>
        <w:tblStyle w:val="TableGrid"/>
        <w:tblpPr w:leftFromText="187" w:rightFromText="187" w:topFromText="0" w:bottomFromText="0" w:vertAnchor="page" w:horzAnchor="page" w:tblpX="1030" w:tblpY="9172"/>
        <w:tblOverlap w:val="never"/>
        <w:tblW w:w="9372" w:type="dxa"/>
        <w:tblLook w:val="04A0"/>
      </w:tblPr>
      <w:tblGrid>
        <w:gridCol w:w="522"/>
        <w:gridCol w:w="2921"/>
        <w:gridCol w:w="3755"/>
        <w:gridCol w:w="2174"/>
      </w:tblGrid>
      <w:tr>
        <w:trPr>
          <w:cnfStyle w:val="100000000000"/>
          <w:trHeight w:val="182" w:hRule="atLeast"/>
        </w:trPr>
        <w:tc>
          <w:tcPr>
            <w:cnfStyle w:val="101000000000"/>
            <w:tcW w:w="9372" w:type="dxa"/>
            <w:gridSpan w:val="4"/>
          </w:tcPr>
          <w:p>
            <w:pPr>
              <w:shd w:val="clear" w:color="auto" w:fill="ffffff"/>
              <w:spacing w:before="0" w:line="240" w:lineRule="auto"/>
              <w:ind w:right="-620"/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Клубная работа.</w:t>
            </w:r>
          </w:p>
        </w:tc>
      </w:tr>
      <w:tr>
        <w:trPr>
          <w:cnfStyle w:val="000000100000"/>
          <w:trHeight w:val="103"/>
        </w:trPr>
        <w:tc>
          <w:tcPr>
            <w:cnfStyle w:val="001000100000"/>
            <w:tcW w:w="522" w:type="dxa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cnfStyle w:val="000000100000"/>
            <w:tcW w:w="2921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cnfStyle w:val="000000100000"/>
            <w:tcW w:w="3755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Название клуба</w:t>
            </w:r>
          </w:p>
        </w:tc>
        <w:tc>
          <w:tcPr>
            <w:cnfStyle w:val="000000100000"/>
            <w:tcW w:w="2174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Расписание</w:t>
            </w:r>
          </w:p>
        </w:tc>
      </w:tr>
      <w:tr>
        <w:trPr>
          <w:cnfStyle w:val="000000010000"/>
          <w:trHeight w:val="161"/>
        </w:trPr>
        <w:tc>
          <w:tcPr>
            <w:cnfStyle w:val="001000010000"/>
            <w:tcW w:w="522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cnfStyle w:val="000000010000"/>
            <w:tcW w:w="2921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 младшая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Группа № 3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«Ромашка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cnfStyle w:val="000000010000"/>
            <w:tcW w:w="3755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«Умелые ручки» (с элементами оригами)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010000"/>
            <w:tcW w:w="2174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Понедельник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16:10-16:40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</w:tc>
      </w:tr>
      <w:tr>
        <w:trPr>
          <w:cnfStyle w:val="000000100000"/>
          <w:trHeight w:val="200"/>
        </w:trPr>
        <w:tc>
          <w:tcPr>
            <w:cnfStyle w:val="001000100000"/>
            <w:tcW w:w="522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cnfStyle w:val="000000100000"/>
            <w:tcW w:w="2921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2 младшая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Группа № 2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«Малышок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cnfStyle w:val="000000100000"/>
            <w:tcW w:w="3755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«Логика для малышей» (палочки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Кюизенера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, блоки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Дьенеша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100000"/>
            <w:tcW w:w="2174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16:30-17:00</w:t>
            </w:r>
          </w:p>
        </w:tc>
      </w:tr>
      <w:tr>
        <w:trPr>
          <w:cnfStyle w:val="000000010000"/>
          <w:trHeight w:val="206"/>
        </w:trPr>
        <w:tc>
          <w:tcPr>
            <w:cnfStyle w:val="001000010000"/>
            <w:tcW w:w="522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cnfStyle w:val="000000010000"/>
            <w:tcW w:w="2921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Средняя 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Группа № 4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«Солнышко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»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010000"/>
            <w:tcW w:w="3755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Учимся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играя»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(для развития памяти, воображения и речи воспитанников; тренировки внимания и умения мыслить)</w:t>
            </w:r>
          </w:p>
        </w:tc>
        <w:tc>
          <w:tcPr>
            <w:cnfStyle w:val="000000010000"/>
            <w:tcW w:w="2174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Среда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16:30-17:00</w:t>
            </w:r>
          </w:p>
        </w:tc>
      </w:tr>
      <w:tr>
        <w:trPr>
          <w:cnfStyle w:val="000000100000"/>
          <w:trHeight w:val="200"/>
        </w:trPr>
        <w:tc>
          <w:tcPr>
            <w:cnfStyle w:val="001000100000"/>
            <w:tcW w:w="522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2921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Старшая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руппа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Дельфинчик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cnfStyle w:val="000000100000"/>
            <w:tcW w:w="3755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«Робототехника» </w:t>
            </w:r>
          </w:p>
        </w:tc>
        <w:tc>
          <w:tcPr>
            <w:cnfStyle w:val="000000100000"/>
            <w:tcW w:w="2174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16:00-16:25</w:t>
            </w:r>
          </w:p>
        </w:tc>
      </w:tr>
      <w:tr>
        <w:trPr>
          <w:cnfStyle w:val="000000010000"/>
          <w:trHeight w:val="309"/>
        </w:trPr>
        <w:tc>
          <w:tcPr>
            <w:cnfStyle w:val="001000010000"/>
            <w:tcW w:w="522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cnfStyle w:val="000000010000"/>
            <w:tcW w:w="2921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Старше-подготовительная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Группа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«Теремок»</w:t>
            </w:r>
          </w:p>
        </w:tc>
        <w:tc>
          <w:tcPr>
            <w:cnfStyle w:val="000000010000"/>
            <w:tcW w:w="3755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«Робототехника»</w:t>
            </w:r>
          </w:p>
        </w:tc>
        <w:tc>
          <w:tcPr>
            <w:cnfStyle w:val="000000010000"/>
            <w:tcW w:w="2174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Вторник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16:30-17:00</w:t>
            </w:r>
          </w:p>
        </w:tc>
      </w:tr>
      <w:tr>
        <w:trPr>
          <w:cnfStyle w:val="000000100000"/>
          <w:trHeight w:val="715"/>
        </w:trPr>
        <w:tc>
          <w:tcPr>
            <w:cnfStyle w:val="001000100000"/>
            <w:tcW w:w="522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cnfStyle w:val="000000100000"/>
            <w:tcW w:w="2921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Подготовительная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Группа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№ 6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«Радуга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cnfStyle w:val="000000100000"/>
            <w:tcW w:w="3755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«Робототехника»</w:t>
            </w:r>
          </w:p>
        </w:tc>
        <w:tc>
          <w:tcPr>
            <w:cnfStyle w:val="000000100000"/>
            <w:tcW w:w="2174" w:type="dxa"/>
          </w:tcPr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16:30-17:00</w:t>
            </w:r>
          </w:p>
        </w:tc>
      </w:tr>
    </w:tbl>
    <w:p>
      <w:pPr>
        <w:shd w:val="clear" w:color="auto" w:fill="ffffff"/>
        <w:spacing w:before="0" w:line="240" w:lineRule="auto"/>
        <w:ind w:left="-300" w:right="-620" w:firstLine="820"/>
        <w:jc w:val="both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  <w:t>3.3. Повышение квалификации руководящих и педагогических работ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  <w:t>ников ДОУ.</w:t>
      </w:r>
    </w:p>
    <w:p>
      <w:pPr>
        <w:shd w:val="clear" w:color="auto" w:fill="ffffff"/>
        <w:spacing w:before="0" w:line="240" w:lineRule="auto"/>
        <w:ind w:right="-620"/>
        <w:jc w:val="both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/>
          <w:iCs/>
          <w:color w:val="auto"/>
          <w:sz w:val="28"/>
          <w:szCs w:val="28"/>
          <w:lang w:val="ru-RU" w:eastAsia="ru-RU"/>
        </w:rPr>
        <w:t>Цель: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Повышение профессиональной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работы: Повышение профессиональной компетентности руководящих и педагогических работников,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совершенствование педагогического мастерства.</w:t>
      </w:r>
    </w:p>
    <w:tbl>
      <w:tblPr>
        <w:tblpPr w:leftFromText="187" w:rightFromText="187" w:topFromText="0" w:bottomFromText="0" w:vertAnchor="page" w:horzAnchor="page" w:tblpX="877" w:tblpY="4183"/>
        <w:tblOverlap w:val="never"/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6030"/>
        <w:gridCol w:w="1793"/>
        <w:gridCol w:w="2052"/>
      </w:tblGrid>
      <w:tr>
        <w:trPr/>
        <w:tc>
          <w:tcPr>
            <w:cnfStyle w:val="000010100000"/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000001100000"/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Содержание основных мероприятий</w:t>
            </w:r>
          </w:p>
        </w:tc>
        <w:tc>
          <w:tcPr>
            <w:cnfStyle w:val="000010100000"/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000001100000"/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/>
        <w:tc>
          <w:tcPr>
            <w:cnfStyle w:val="000010010000"/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 Составление плана индивидуального образовательного маршрута педагогических работников и руководителей ОУ.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 Планирование работы, отслеживание графиков курсовой подготовки.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cnfStyle w:val="000010010000"/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10000"/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</w:t>
            </w:r>
          </w:p>
        </w:tc>
      </w:tr>
      <w:tr>
        <w:trPr/>
        <w:tc>
          <w:tcPr>
            <w:cnfStyle w:val="000010100000"/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Прохождение курсов повышения квалификации в 2021-2022 учебном году</w:t>
            </w:r>
          </w:p>
        </w:tc>
        <w:tc>
          <w:tcPr>
            <w:cnfStyle w:val="000010100000"/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 плану курсовой подготовки</w:t>
            </w:r>
          </w:p>
        </w:tc>
        <w:tc>
          <w:tcPr>
            <w:cnfStyle w:val="000001100000"/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Руководящие, педагогические работники  ДОУ</w:t>
            </w:r>
          </w:p>
        </w:tc>
      </w:tr>
      <w:tr>
        <w:trPr/>
        <w:tc>
          <w:tcPr>
            <w:cnfStyle w:val="000010010000"/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Посещение муниципальных методических объединений</w:t>
            </w:r>
          </w:p>
        </w:tc>
        <w:tc>
          <w:tcPr>
            <w:cnfStyle w:val="000010010000"/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 плану ГЦРО</w:t>
            </w:r>
          </w:p>
        </w:tc>
        <w:tc>
          <w:tcPr>
            <w:cnfStyle w:val="000001010000"/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Старший воспитатель,</w:t>
            </w:r>
          </w:p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 ДОУ</w:t>
            </w:r>
          </w:p>
        </w:tc>
      </w:tr>
      <w:tr>
        <w:trPr/>
        <w:tc>
          <w:tcPr>
            <w:cnfStyle w:val="000010100000"/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100000"/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cnfStyle w:val="000010100000"/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100000"/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Старший воспитатель,</w:t>
            </w:r>
          </w:p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 ДОУ</w:t>
            </w:r>
          </w:p>
        </w:tc>
      </w:tr>
      <w:tr>
        <w:trPr/>
        <w:tc>
          <w:tcPr>
            <w:cnfStyle w:val="000010010000"/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10000"/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 Организация работы педагогов по самообразованию.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 Выбор тематики и направлений самообразования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 Оказание методической помощи в подборе материала для тем по самообразованию.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 Организация выставок методической литературы.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 Подготовка педагогами отчетов о проделанной работе за год.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Усовершенствование педагогами портфолио профессиональной деятельности.</w:t>
            </w:r>
          </w:p>
        </w:tc>
        <w:tc>
          <w:tcPr>
            <w:cnfStyle w:val="000010010000"/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Май - август</w:t>
            </w:r>
          </w:p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10000"/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Старший воспитатель,</w:t>
            </w:r>
          </w:p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 ДОУ</w:t>
            </w:r>
          </w:p>
        </w:tc>
      </w:tr>
      <w:tr>
        <w:trPr/>
        <w:tc>
          <w:tcPr>
            <w:cnfStyle w:val="000010100000"/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ind w:left="-300" w:firstLine="58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100000"/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Приобретение новинок методической литературы.</w:t>
            </w:r>
          </w:p>
        </w:tc>
        <w:tc>
          <w:tcPr>
            <w:cnfStyle w:val="000010100000"/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100000"/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старший воспитатель,</w:t>
            </w:r>
          </w:p>
          <w:p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 ДОУ</w:t>
            </w:r>
          </w:p>
        </w:tc>
      </w:tr>
    </w:tbl>
    <w:p>
      <w:pPr>
        <w:shd w:val="clear" w:color="auto" w:fill="ffffff"/>
        <w:spacing w:before="0" w:line="240" w:lineRule="auto"/>
        <w:ind w:left="280" w:right="-620" w:firstLine="10"/>
        <w:jc w:val="both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  <w:t>3.4. Аттестация педагогических работников ДОУ </w:t>
      </w:r>
    </w:p>
    <w:tbl>
      <w:tblPr>
        <w:tblStyle w:val="TableGrid"/>
        <w:tblpPr w:leftFromText="187" w:rightFromText="187" w:topFromText="0" w:bottomFromText="0" w:vertAnchor="page" w:horzAnchor="page" w:tblpX="1080" w:tblpY="5635"/>
        <w:tblOverlap w:val="never"/>
        <w:tblW w:w="10330" w:type="dxa"/>
        <w:tblInd w:w="-300" w:type="dxa"/>
      </w:tblPr>
      <w:tblGrid>
        <w:gridCol w:w="775"/>
        <w:gridCol w:w="5725"/>
        <w:gridCol w:w="1725"/>
        <w:gridCol w:w="2105"/>
      </w:tblGrid>
      <w:tr>
        <w:trPr/>
        <w:tc>
          <w:tcPr>
            <w:cnfStyle w:val="100010000000"/>
            <w:tcW w:w="77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п\п</w:t>
            </w:r>
          </w:p>
        </w:tc>
        <w:tc>
          <w:tcPr>
            <w:cnfStyle w:val="100001000000"/>
            <w:tcW w:w="572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основных мероприятий</w:t>
            </w:r>
          </w:p>
        </w:tc>
        <w:tc>
          <w:tcPr>
            <w:cnfStyle w:val="100010000000"/>
            <w:tcW w:w="172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100001000000"/>
            <w:tcW w:w="210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/>
        <w:tc>
          <w:tcPr>
            <w:cnfStyle w:val="000010000000"/>
            <w:tcW w:w="77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572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Издание приказов: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-Об утверждении состава аттестационной комиссии по аттестации педагогических работников в целях подтверждения соответствия занимаемой должности, регламента работы аттестационной комиссии в 2023-2024 учебном году.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 Об утверждении списка педагогических работников, подлежащих аттестации в целях соответствия за2учебном году.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 Об утверждении плана аттестации педагогических работников на высшую и первую квалификационную категорию на 2023-2024 учебный год.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10000000"/>
            <w:tcW w:w="172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cnfStyle w:val="000001000000"/>
            <w:tcW w:w="210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/>
        <w:tc>
          <w:tcPr>
            <w:cnfStyle w:val="000010000000"/>
            <w:tcW w:w="77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00001000000"/>
            <w:tcW w:w="572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-Обновление плана аттестации педагогов на 3 года</w:t>
            </w:r>
          </w:p>
        </w:tc>
        <w:tc>
          <w:tcPr>
            <w:cnfStyle w:val="000010000000"/>
            <w:tcW w:w="172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cnfStyle w:val="000001000000"/>
            <w:tcW w:w="210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Старший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</w:t>
            </w:r>
          </w:p>
        </w:tc>
      </w:tr>
      <w:tr>
        <w:trPr/>
        <w:tc>
          <w:tcPr>
            <w:cnfStyle w:val="000010000000"/>
            <w:tcW w:w="77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cnfStyle w:val="000001000000"/>
            <w:tcW w:w="572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-Ознакомление педагогов с положением об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аттестации педагогических кадров,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подготовка документации, проведение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консультаций по подготовке к аттестации,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оформление информационного стенда.</w:t>
            </w:r>
          </w:p>
        </w:tc>
        <w:tc>
          <w:tcPr>
            <w:cnfStyle w:val="000010000000"/>
            <w:tcW w:w="1725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плану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аттестации</w:t>
            </w:r>
          </w:p>
        </w:tc>
        <w:tc>
          <w:tcPr>
            <w:cnfStyle w:val="000001000000"/>
            <w:tcW w:w="210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Старший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</w:tr>
    </w:tbl>
    <w:p>
      <w:pPr>
        <w:shd w:val="clear" w:color="auto" w:fill="ffffff"/>
        <w:spacing w:before="0" w:line="240" w:lineRule="auto"/>
        <w:ind w:left="-300" w:right="-620" w:firstLine="58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/>
          <w:iCs/>
          <w:color w:val="auto"/>
          <w:sz w:val="28"/>
          <w:szCs w:val="28"/>
          <w:lang w:val="ru-RU" w:eastAsia="ru-RU"/>
        </w:rPr>
        <w:t>Цель: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>
      <w:pPr>
        <w:shd w:val="clear" w:color="auto" w:fill="ffffff"/>
        <w:spacing w:before="0" w:line="240" w:lineRule="auto"/>
        <w:ind w:left="-300" w:right="-62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</w:p>
    <w:p>
      <w:pPr>
        <w:shd w:val="clear" w:color="auto" w:fill="ffffff"/>
        <w:spacing w:before="0" w:line="240" w:lineRule="auto"/>
        <w:ind w:left="-300" w:right="-620" w:firstLine="58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3.5. План-график аттестации педагогов и курсов повышения на  2023-2024 учебный год</w:t>
      </w:r>
    </w:p>
    <w:tbl>
      <w:tblPr>
        <w:tblpPr w:leftFromText="187" w:rightFromText="187" w:topFromText="0" w:bottomFromText="0" w:vertAnchor="page" w:horzAnchor="page" w:tblpX="1140" w:tblpY="12746"/>
        <w:tblOverlap w:val="never"/>
        <w:tblW w:w="10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645"/>
        <w:gridCol w:w="1922"/>
        <w:gridCol w:w="1541"/>
        <w:gridCol w:w="1900"/>
        <w:gridCol w:w="1300"/>
        <w:gridCol w:w="1510"/>
        <w:gridCol w:w="1390"/>
      </w:tblGrid>
      <w:tr>
        <w:trPr>
          <w:cnfStyle w:val="100000000000"/>
          <w:trHeight w:val="898"/>
        </w:trPr>
        <w:tc>
          <w:tcPr>
            <w:cnfStyle w:val="101000000000"/>
            <w:tcW w:w="645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10000000"/>
            <w:tcW w:w="1922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cnfStyle w:val="100001000000"/>
            <w:tcW w:w="15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cnfStyle w:val="1000100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Квалификационная категория,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До какого срока</w:t>
            </w:r>
          </w:p>
        </w:tc>
        <w:tc>
          <w:tcPr>
            <w:cnfStyle w:val="1000010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Год последних курсов</w:t>
            </w:r>
          </w:p>
        </w:tc>
        <w:tc>
          <w:tcPr>
            <w:cnfStyle w:val="1000100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Год следу-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ющейаттес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тации</w:t>
            </w:r>
          </w:p>
        </w:tc>
        <w:tc>
          <w:tcPr>
            <w:cnfStyle w:val="100100000000"/>
            <w:tcW w:w="1390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На какую категорию</w:t>
            </w:r>
          </w:p>
        </w:tc>
      </w:tr>
      <w:tr>
        <w:trPr>
          <w:cnfStyle w:val="000000100000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Буданова В.В.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 до 2025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  <w:tr>
        <w:trPr>
          <w:cnfStyle w:val="000000010000"/>
          <w:trHeight w:val="255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Головлева</w:t>
            </w:r>
          </w:p>
        </w:tc>
        <w:tc>
          <w:tcPr>
            <w:cnfStyle w:val="000001010000"/>
            <w:tcW w:w="1541" w:type="dxa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Без категории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100000"/>
          <w:trHeight w:val="185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Долгова А.Ю.</w:t>
            </w:r>
          </w:p>
        </w:tc>
        <w:tc>
          <w:tcPr>
            <w:cnfStyle w:val="000001100000"/>
            <w:tcW w:w="1541" w:type="dxa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муз.рук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 до 2025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  <w:tr>
        <w:trPr>
          <w:cnfStyle w:val="00000001000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Кораблева Л.А.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 до 2025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  <w:tr>
        <w:trPr>
          <w:cnfStyle w:val="000000100000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Короткова Д.А.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 до 2027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  <w:tr>
        <w:trPr>
          <w:cnfStyle w:val="00000001000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Косенко Т.С.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 до 2024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100000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Матвеенко Е.А.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 до 2026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010000"/>
          <w:trHeight w:val="32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Родионова  Е.Г.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 до 2024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100000"/>
          <w:trHeight w:val="272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Уфимцева Э.В.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 до 2025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01000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Федорова С.Т.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логопед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 до 2025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  <w:tr>
        <w:trPr>
          <w:cnfStyle w:val="000000100000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Скокова И.А.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инст.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 xml:space="preserve"> по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ф.к.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 до 2026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  <w:tr>
        <w:trPr>
          <w:cnfStyle w:val="00000001000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Теущакова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Е.М.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 xml:space="preserve">инстр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по пл.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Соотв. до 2027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100000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Банникова Т.А.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Без категории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01000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Косырева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логопед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Без категории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100000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Тюлькина Л.С.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логопед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 до 2023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01000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Сырычко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И.К.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 до 2025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  <w:tr>
        <w:trPr>
          <w:cnfStyle w:val="000000100000"/>
        </w:trPr>
        <w:tc>
          <w:tcPr>
            <w:cnfStyle w:val="0010001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cnfStyle w:val="00001010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Кокарева Л.А.</w:t>
            </w:r>
          </w:p>
        </w:tc>
        <w:tc>
          <w:tcPr>
            <w:cnfStyle w:val="0000011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1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 до 2028</w:t>
            </w:r>
          </w:p>
        </w:tc>
        <w:tc>
          <w:tcPr>
            <w:cnfStyle w:val="0000011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cnfStyle w:val="0000101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1001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Первая</w:t>
            </w:r>
          </w:p>
        </w:tc>
      </w:tr>
      <w:tr>
        <w:trPr>
          <w:cnfStyle w:val="000000010000"/>
        </w:trPr>
        <w:tc>
          <w:tcPr>
            <w:cnfStyle w:val="00100001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cnfStyle w:val="000010010000"/>
            <w:tcW w:w="1922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Вильникова Н.А.</w:t>
            </w:r>
          </w:p>
        </w:tc>
        <w:tc>
          <w:tcPr>
            <w:cnfStyle w:val="00000101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1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cnfStyle w:val="00000101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1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10001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10000000000"/>
        </w:trPr>
        <w:tc>
          <w:tcPr>
            <w:cnfStyle w:val="011000000000"/>
            <w:tcW w:w="645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cnfStyle w:val="010010000000"/>
            <w:tcW w:w="1922" w:type="dxa"/>
          </w:tcPr>
          <w:p>
            <w:pPr>
              <w:spacing w:before="0" w:after="0"/>
              <w:ind w:right="-108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Колтун О.Ю.</w:t>
            </w:r>
          </w:p>
        </w:tc>
        <w:tc>
          <w:tcPr>
            <w:cnfStyle w:val="010001000000"/>
            <w:tcW w:w="1541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 xml:space="preserve">Ст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10010000000"/>
            <w:tcW w:w="19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Без категории</w:t>
            </w:r>
          </w:p>
        </w:tc>
        <w:tc>
          <w:tcPr>
            <w:cnfStyle w:val="010001000000"/>
            <w:tcW w:w="130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10010000000"/>
            <w:tcW w:w="151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10100000000"/>
            <w:tcW w:w="139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Высшая</w:t>
            </w:r>
          </w:p>
        </w:tc>
      </w:tr>
    </w:tbl>
    <w:p>
      <w:pPr>
        <w:shd w:val="clear" w:color="auto" w:fill="ffffff"/>
        <w:spacing w:before="0" w:line="240" w:lineRule="auto"/>
        <w:ind w:left="-300" w:right="-620" w:firstLine="58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en-US"/>
        </w:rPr>
      </w:pPr>
    </w:p>
    <w:p>
      <w:pPr>
        <w:shd w:val="clear" w:color="auto" w:fill="ffffff"/>
        <w:spacing w:before="0" w:line="240" w:lineRule="auto"/>
        <w:ind w:left="-300" w:right="-620" w:firstLine="58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en-US"/>
        </w:rPr>
        <w:t>V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/>
        </w:rPr>
        <w:t>. Организационно-педагогическая работа</w:t>
      </w:r>
    </w:p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4.1. Педагогические советы</w:t>
      </w:r>
    </w:p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Подготовка к педсовету № 1</w:t>
      </w:r>
    </w:p>
    <w:tbl>
      <w:tblPr>
        <w:tblStyle w:val="TableGrid"/>
        <w:tblpPr w:leftFromText="187" w:rightFromText="187" w:topFromText="0" w:bottomFromText="0" w:vertAnchor="page" w:horzAnchor="page" w:tblpX="620" w:tblpY="12353"/>
        <w:tblOverlap w:val="never"/>
        <w:tblW w:w="10502" w:type="dxa"/>
        <w:tblInd w:w="0" w:type="dxa"/>
      </w:tblPr>
      <w:tblGrid>
        <w:gridCol w:w="580"/>
        <w:gridCol w:w="6431"/>
        <w:gridCol w:w="1425"/>
        <w:gridCol w:w="2066"/>
      </w:tblGrid>
      <w:tr>
        <w:trPr/>
        <w:tc>
          <w:tcPr>
            <w:cnfStyle w:val="100010000000"/>
            <w:tcW w:w="580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</w:t>
            </w:r>
          </w:p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cnfStyle w:val="100001000000"/>
            <w:tcW w:w="6431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cnfStyle w:val="100010000000"/>
            <w:tcW w:w="1425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2066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/>
        <w:tc>
          <w:tcPr>
            <w:cnfStyle w:val="000010000000"/>
            <w:tcW w:w="580" w:type="dxa"/>
          </w:tcPr>
          <w:p>
            <w:pPr>
              <w:shd w:val="clear" w:color="auto" w:fill="ffffff"/>
              <w:spacing w:before="0" w:line="429" w:lineRule="atLeast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6431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Подготовка и оформление анализа работы за летний период.</w:t>
            </w:r>
          </w:p>
        </w:tc>
        <w:tc>
          <w:tcPr>
            <w:cnfStyle w:val="000010000000"/>
            <w:tcW w:w="1425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До 25 августа</w:t>
            </w:r>
          </w:p>
        </w:tc>
        <w:tc>
          <w:tcPr>
            <w:cnfStyle w:val="000001000000"/>
            <w:tcW w:w="2066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  <w:tr>
        <w:trPr/>
        <w:tc>
          <w:tcPr>
            <w:cnfStyle w:val="000010000000"/>
            <w:tcW w:w="580" w:type="dxa"/>
          </w:tcPr>
          <w:p>
            <w:pPr>
              <w:shd w:val="clear" w:color="auto" w:fill="ffffff"/>
              <w:spacing w:before="0" w:line="429" w:lineRule="atLeast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6431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Оформление необходимой документации.</w:t>
            </w:r>
          </w:p>
        </w:tc>
        <w:tc>
          <w:tcPr>
            <w:cnfStyle w:val="000010000000"/>
            <w:tcW w:w="1425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До 25 августа</w:t>
            </w:r>
          </w:p>
        </w:tc>
        <w:tc>
          <w:tcPr>
            <w:cnfStyle w:val="000001000000"/>
            <w:tcW w:w="2066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специалисты</w:t>
            </w:r>
          </w:p>
        </w:tc>
      </w:tr>
      <w:tr>
        <w:trPr/>
        <w:tc>
          <w:tcPr>
            <w:cnfStyle w:val="000010000000"/>
            <w:tcW w:w="580" w:type="dxa"/>
          </w:tcPr>
          <w:p>
            <w:pPr>
              <w:shd w:val="clear" w:color="auto" w:fill="ffffff"/>
              <w:spacing w:before="0" w:line="429" w:lineRule="atLeast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6431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Оперативный контроль “Проведение летней оздоровительной работы”</w:t>
            </w:r>
          </w:p>
        </w:tc>
        <w:tc>
          <w:tcPr>
            <w:cnfStyle w:val="000010000000"/>
            <w:tcW w:w="1425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Втечении лета</w:t>
            </w:r>
          </w:p>
        </w:tc>
        <w:tc>
          <w:tcPr>
            <w:cnfStyle w:val="000001000000"/>
            <w:tcW w:w="2066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  <w:tr>
        <w:trPr/>
        <w:tc>
          <w:tcPr>
            <w:cnfStyle w:val="000010000000"/>
            <w:tcW w:w="580" w:type="dxa"/>
          </w:tcPr>
          <w:p>
            <w:pPr>
              <w:shd w:val="clear" w:color="auto" w:fill="ffffff"/>
              <w:spacing w:before="0" w:line="429" w:lineRule="atLeast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6431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Подбор методической литературы и методических рекомендаций.</w:t>
            </w:r>
          </w:p>
        </w:tc>
        <w:tc>
          <w:tcPr>
            <w:cnfStyle w:val="000010000000"/>
            <w:tcW w:w="1425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До 28 августа</w:t>
            </w:r>
          </w:p>
        </w:tc>
        <w:tc>
          <w:tcPr>
            <w:cnfStyle w:val="000001000000"/>
            <w:tcW w:w="2066" w:type="dxa"/>
          </w:tcPr>
          <w:p>
            <w:pPr>
              <w:shd w:val="clear" w:color="auto" w:fill="ffffff"/>
              <w:spacing w:before="0" w:line="429" w:lineRule="atLeast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</w:tbl>
    <w:p>
      <w:pPr>
        <w:shd w:val="clear" w:color="auto" w:fill="ffffff"/>
        <w:spacing w:before="0" w:line="429" w:lineRule="atLeast"/>
        <w:ind w:firstLine="820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Педсовет № 1. Установочный</w:t>
      </w:r>
    </w:p>
    <w:p>
      <w:pPr>
        <w:shd w:val="clear" w:color="auto" w:fill="ffffff"/>
        <w:spacing w:before="0" w:line="240" w:lineRule="auto"/>
        <w:ind w:left="-300" w:right="-620" w:firstLine="58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Тема: «Основные направления работы дошкольного учреждения в 2023 – 2024 учебном году.</w:t>
      </w:r>
    </w:p>
    <w:tbl>
      <w:tblPr>
        <w:tblStyle w:val="TableGrid"/>
        <w:tblpPr w:leftFromText="187" w:rightFromText="187" w:topFromText="0" w:bottomFromText="0" w:vertAnchor="page" w:horzAnchor="page" w:tblpX="810" w:tblpY="4544"/>
        <w:tblOverlap w:val="never"/>
        <w:tblW w:w="10330" w:type="dxa"/>
        <w:tblInd w:w="-300" w:type="dxa"/>
      </w:tblPr>
      <w:tblGrid>
        <w:gridCol w:w="6740"/>
        <w:gridCol w:w="1740"/>
        <w:gridCol w:w="1850"/>
      </w:tblGrid>
      <w:tr>
        <w:trPr/>
        <w:tc>
          <w:tcPr>
            <w:cnfStyle w:val="100010000000"/>
            <w:tcW w:w="6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План педсовета</w:t>
            </w:r>
          </w:p>
        </w:tc>
        <w:tc>
          <w:tcPr>
            <w:cnfStyle w:val="100001000000"/>
            <w:tcW w:w="1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Сроки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100010000000"/>
            <w:tcW w:w="185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/>
        <w:tc>
          <w:tcPr>
            <w:cnfStyle w:val="000010000000"/>
            <w:tcW w:w="674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Итоги ЛОП 2023 года.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2. Итоги подготовки коллектива к новому учебному году 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 Ознакомление педагогического коллектива с годовым планом ДОУ на новый учебный год.       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4. Утверждение локальных актов и планов работы на 2023-24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уч.г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.;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- учебного плана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ООД ;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годового плана работы ДОУ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расписания НОД с детьми;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 режима дня;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 графиков работы специалистов;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рабочих программ педагогов;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- ООП дошкольного образования ДОУ на 2022-2023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уч.г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Программы воспитания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 АООП для детей с тяжелыми нарушениями речи.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5. Принятие решения о переходе на ФОП ДО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6. Решение педагогического совета.</w:t>
            </w:r>
          </w:p>
        </w:tc>
        <w:tc>
          <w:tcPr>
            <w:cnfStyle w:val="000001000000"/>
            <w:tcW w:w="1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29.08.2023.</w:t>
            </w:r>
          </w:p>
        </w:tc>
        <w:tc>
          <w:tcPr>
            <w:cnfStyle w:val="000010000000"/>
            <w:tcW w:w="185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воспитатель,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br w:type="textWrapping"/>
            </w:r>
          </w:p>
        </w:tc>
      </w:tr>
    </w:tbl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Подготовка к педсовету № 2</w:t>
      </w:r>
    </w:p>
    <w:tbl>
      <w:tblPr>
        <w:tblStyle w:val="TableGrid"/>
        <w:tblpPr w:leftFromText="187" w:rightFromText="187" w:topFromText="0" w:bottomFromText="0" w:vertAnchor="page" w:horzAnchor="page" w:tblpX="860" w:tblpY="10695"/>
        <w:tblOverlap w:val="never"/>
        <w:tblW w:w="10319" w:type="dxa"/>
        <w:tblInd w:w="0" w:type="dxa"/>
        <w:tblLayout w:type="auto"/>
      </w:tblPr>
      <w:tblGrid>
        <w:gridCol w:w="586"/>
        <w:gridCol w:w="4986"/>
        <w:gridCol w:w="1073"/>
        <w:gridCol w:w="1938"/>
        <w:gridCol w:w="1736"/>
      </w:tblGrid>
      <w:tr>
        <w:trPr>
          <w:cnfStyle w:val="100000000000"/>
        </w:trPr>
        <w:tc>
          <w:tcPr>
            <w:cnfStyle w:val="100010000000"/>
            <w:tcW w:w="58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498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cnfStyle w:val="100010000000"/>
            <w:tcW w:w="107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193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cnfStyle w:val="100010000000"/>
            <w:tcW w:w="173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Отметка о выполнении</w:t>
            </w:r>
          </w:p>
        </w:tc>
      </w:tr>
      <w:tr>
        <w:trPr>
          <w:cnfStyle w:val="000000000000"/>
        </w:trPr>
        <w:tc>
          <w:tcPr>
            <w:cnfStyle w:val="000010000000"/>
            <w:tcW w:w="58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498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Семинар-практикум: 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ru-RU" w:eastAsia="ru-RU"/>
              </w:rPr>
              <w:t>«Развитие  одаренности у  детей дошкольного возраста»</w:t>
            </w:r>
          </w:p>
        </w:tc>
        <w:tc>
          <w:tcPr>
            <w:cnfStyle w:val="000010000000"/>
            <w:tcW w:w="107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000000"/>
            <w:tcW w:w="193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  <w:tc>
          <w:tcPr>
            <w:cnfStyle w:val="000010000000"/>
            <w:tcW w:w="173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58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498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Тематический контроль: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«Развивающая среда, способствующая развитию способностей и талантов у дошкольников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cnfStyle w:val="000010000000"/>
            <w:tcW w:w="107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01000000"/>
            <w:tcW w:w="193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Творческая группа</w:t>
            </w:r>
          </w:p>
        </w:tc>
        <w:tc>
          <w:tcPr>
            <w:cnfStyle w:val="000010000000"/>
            <w:tcW w:w="173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Педсовет № 2. Тематический.</w:t>
      </w:r>
    </w:p>
    <w:p>
      <w:pPr>
        <w:shd w:val="clear" w:color="auto" w:fill="ffffff"/>
        <w:spacing w:before="0" w:line="429" w:lineRule="atLeast"/>
        <w:ind w:right="-73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222222"/>
          <w:sz w:val="28"/>
          <w:szCs w:val="28"/>
          <w:lang w:val="ru-RU" w:eastAsia="ru-RU"/>
        </w:rPr>
        <w:t>Тема: “</w:t>
      </w: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>Создание условий для выявления, поддержки и развития способностей и талантов у дошкольников”</w:t>
      </w:r>
    </w:p>
    <w:tbl>
      <w:tblPr>
        <w:tblStyle w:val="TableGrid"/>
        <w:tblpPr w:leftFromText="187" w:rightFromText="187" w:topFromText="0" w:bottomFromText="0" w:vertAnchor="page" w:horzAnchor="page" w:tblpX="1260" w:tblpY="1104"/>
        <w:tblOverlap w:val="never"/>
        <w:tblW w:w="10051" w:type="dxa"/>
        <w:tblInd w:w="0" w:type="dxa"/>
        <w:tblLayout w:type="auto"/>
      </w:tblPr>
      <w:tblGrid>
        <w:gridCol w:w="6427"/>
        <w:gridCol w:w="1767"/>
        <w:gridCol w:w="1857"/>
      </w:tblGrid>
      <w:tr>
        <w:trPr>
          <w:cnfStyle w:val="100000000000"/>
        </w:trPr>
        <w:tc>
          <w:tcPr>
            <w:cnfStyle w:val="100010000000"/>
            <w:tcW w:w="6427" w:type="dxa"/>
          </w:tcPr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План педсовета</w:t>
            </w:r>
          </w:p>
        </w:tc>
        <w:tc>
          <w:tcPr>
            <w:cnfStyle w:val="100001000000"/>
            <w:tcW w:w="1767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Сроки 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100010000000"/>
            <w:tcW w:w="1857" w:type="dxa"/>
            <w:gridSpan w:val="1"/>
          </w:tcPr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6427" w:type="dxa"/>
          </w:tcPr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 xml:space="preserve">Итоги тематической проверки “Создание условий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 xml:space="preserve">для 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выявления, поддержки и развития способностей и талантов у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 xml:space="preserve"> дошкольников”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Совершенствование системы работы педагогов ДОУ и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 xml:space="preserve">педагогов-специалистов по развитию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 xml:space="preserve">способностей и 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талантов у дошкольников (презентация опыта работы специалистов  по взаимодействию.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 xml:space="preserve">Представление  практического опыта педагогами каждой возрастной группы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материалов о передаче практического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Опыта дошкольника другим людям (взрослому или ребёнку)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Видеопрезентации.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left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Решения педсовета.</w:t>
            </w:r>
          </w:p>
        </w:tc>
        <w:tc>
          <w:tcPr>
            <w:cnfStyle w:val="000001000000"/>
            <w:tcW w:w="1767" w:type="dxa"/>
          </w:tcPr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 xml:space="preserve">29 ноября 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cnfStyle w:val="000010000000"/>
            <w:tcW w:w="1857" w:type="dxa"/>
            <w:gridSpan w:val="1"/>
          </w:tcPr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Ст.воспитатель, педагоги групп,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специалисты</w:t>
            </w:r>
          </w:p>
          <w:p>
            <w:pPr>
              <w:shd w:val="clear" w:color="auto" w:fill="ffffff"/>
              <w:spacing w:before="0" w:line="240" w:lineRule="auto"/>
              <w:ind w:right="-73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240" w:lineRule="auto"/>
        <w:ind w:right="-73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Подготовка к педсовету № 3</w:t>
      </w:r>
    </w:p>
    <w:tbl>
      <w:tblPr>
        <w:tblStyle w:val="TableGrid"/>
        <w:tblpPr w:leftFromText="187" w:rightFromText="187" w:topFromText="0" w:bottomFromText="0" w:vertAnchor="page" w:horzAnchor="page" w:tblpX="1100" w:tblpY="5637"/>
        <w:tblOverlap w:val="never"/>
        <w:tblW w:w="10299" w:type="dxa"/>
        <w:tblInd w:w="0" w:type="dxa"/>
        <w:tblLayout w:type="auto"/>
      </w:tblPr>
      <w:tblGrid>
        <w:gridCol w:w="614"/>
        <w:gridCol w:w="4720"/>
        <w:gridCol w:w="1191"/>
        <w:gridCol w:w="1958"/>
        <w:gridCol w:w="1816"/>
      </w:tblGrid>
      <w:tr>
        <w:trPr>
          <w:cnfStyle w:val="100000000000"/>
        </w:trPr>
        <w:tc>
          <w:tcPr>
            <w:cnfStyle w:val="100010000000"/>
            <w:tcW w:w="61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472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cnfStyle w:val="100010000000"/>
            <w:tcW w:w="119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195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cnfStyle w:val="100010000000"/>
            <w:tcW w:w="181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Отметка о выполнении</w:t>
            </w:r>
          </w:p>
        </w:tc>
      </w:tr>
      <w:tr>
        <w:trPr>
          <w:cnfStyle w:val="000000000000"/>
        </w:trPr>
        <w:tc>
          <w:tcPr>
            <w:cnfStyle w:val="000010000000"/>
            <w:tcW w:w="61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472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Круглый стол: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«Использование современных образовательных технологий в образовательном пространстве ДОУ»</w:t>
            </w:r>
          </w:p>
        </w:tc>
        <w:tc>
          <w:tcPr>
            <w:cnfStyle w:val="000010000000"/>
            <w:tcW w:w="119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000000"/>
            <w:tcW w:w="195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  <w:tc>
          <w:tcPr>
            <w:cnfStyle w:val="000010000000"/>
            <w:tcW w:w="181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1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472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Консультация-практикум: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«Использование цифровой инновационной технологии в образовательном процессе»</w:t>
            </w:r>
          </w:p>
        </w:tc>
        <w:tc>
          <w:tcPr>
            <w:cnfStyle w:val="000010000000"/>
            <w:tcW w:w="119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01000000"/>
            <w:tcW w:w="195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00000"/>
            <w:tcW w:w="181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1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472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Мастер-класс 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«Использование цифровых  технологии исследовательской деятельности в умственном  развитии детей»</w:t>
            </w:r>
          </w:p>
        </w:tc>
        <w:tc>
          <w:tcPr>
            <w:cnfStyle w:val="000010000000"/>
            <w:tcW w:w="119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01000000"/>
            <w:tcW w:w="195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cnfStyle w:val="000010000000"/>
            <w:tcW w:w="181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1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472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Анкетирование педагогов</w:t>
            </w:r>
          </w:p>
        </w:tc>
        <w:tc>
          <w:tcPr>
            <w:cnfStyle w:val="000010000000"/>
            <w:tcW w:w="119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01000000"/>
            <w:tcW w:w="195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  <w:tc>
          <w:tcPr>
            <w:cnfStyle w:val="000010000000"/>
            <w:tcW w:w="181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1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00000"/>
            <w:tcW w:w="472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Тематический анализ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«Использование цифровых   педагогических технологий в деятельности педагога»</w:t>
            </w:r>
          </w:p>
        </w:tc>
        <w:tc>
          <w:tcPr>
            <w:cnfStyle w:val="000010000000"/>
            <w:tcW w:w="119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01000000"/>
            <w:tcW w:w="195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Творческая группа</w:t>
            </w:r>
          </w:p>
        </w:tc>
        <w:tc>
          <w:tcPr>
            <w:cnfStyle w:val="000010000000"/>
            <w:tcW w:w="181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429" w:lineRule="atLeast"/>
        <w:ind w:left="860" w:hanging="860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Педсовет № 3. Тематический.</w:t>
      </w:r>
    </w:p>
    <w:p>
      <w:pPr>
        <w:shd w:val="clear" w:color="auto" w:fill="ffffff"/>
        <w:spacing w:before="0" w:line="429" w:lineRule="atLeast"/>
        <w:ind w:left="-10" w:right="-740" w:firstLine="830"/>
        <w:rPr>
          <w:rFonts w:ascii="Times New Roman" w:cs="Times New Roman" w:eastAsia="Times New Roman" w:hAnsi="Times New Roman"/>
          <w:color w:val="222222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Тема: </w:t>
      </w: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>Развитие профессиональной компетенции, творческого потенциала педагогов ДОУ, в рамках введения ФОП ДО.</w:t>
      </w:r>
    </w:p>
    <w:tbl>
      <w:tblPr>
        <w:tblStyle w:val="TableGrid"/>
        <w:tblpPr w:leftFromText="187" w:rightFromText="187" w:topFromText="0" w:bottomFromText="0" w:vertAnchor="page" w:horzAnchor="page" w:tblpX="1048" w:tblpY="11641"/>
        <w:tblOverlap w:val="never"/>
        <w:tblW w:w="10330" w:type="dxa"/>
        <w:tblInd w:w="-300" w:type="dxa"/>
      </w:tblPr>
      <w:tblGrid>
        <w:gridCol w:w="6740"/>
        <w:gridCol w:w="1740"/>
        <w:gridCol w:w="1850"/>
      </w:tblGrid>
      <w:tr>
        <w:trPr>
          <w:cnfStyle w:val="100000000000"/>
        </w:trPr>
        <w:tc>
          <w:tcPr>
            <w:cnfStyle w:val="100010000000"/>
            <w:tcW w:w="6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План педсовета</w:t>
            </w:r>
          </w:p>
        </w:tc>
        <w:tc>
          <w:tcPr>
            <w:cnfStyle w:val="100001000000"/>
            <w:tcW w:w="1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Сроки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100010000000"/>
            <w:tcW w:w="185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6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-О выполнении решений предыдущего педсовета.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-Итоги тематического анализа «Использование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цифровых инновационных педагогических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технологий в деятельности педагога».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-Эффективные технологии для внедрения ФОП ДО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-Презентация педагогами ДОУ некоторых современных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технологий дошкольного образования.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-Решение педсовета.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00000"/>
            <w:tcW w:w="1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Март 2024</w:t>
            </w:r>
          </w:p>
        </w:tc>
        <w:tc>
          <w:tcPr>
            <w:cnfStyle w:val="000010000000"/>
            <w:tcW w:w="185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воспитатель,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br w:type="textWrapping"/>
            </w:r>
          </w:p>
        </w:tc>
      </w:tr>
    </w:tbl>
    <w:p>
      <w:pPr>
        <w:shd w:val="clear" w:color="auto" w:fill="ffffff"/>
        <w:spacing w:before="0" w:line="429" w:lineRule="atLeast"/>
        <w:ind w:left="860" w:hanging="860"/>
        <w:rPr>
          <w:rFonts w:ascii="Times New Roman" w:cs="Times New Roman" w:eastAsia="Times New Roman" w:hAnsi="Times New Roman"/>
          <w:color w:val="222222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Подготовка к педсовету № 4</w:t>
      </w:r>
    </w:p>
    <w:tbl>
      <w:tblPr>
        <w:tblStyle w:val="TableGrid"/>
        <w:tblpPr w:leftFromText="187" w:rightFromText="187" w:topFromText="0" w:bottomFromText="0" w:vertAnchor="page" w:horzAnchor="page" w:tblpX="850" w:tblpY="1993"/>
        <w:tblOverlap w:val="never"/>
        <w:tblW w:w="10959" w:type="dxa"/>
        <w:tblInd w:w="0" w:type="dxa"/>
        <w:tblLayout w:type="auto"/>
      </w:tblPr>
      <w:tblGrid>
        <w:gridCol w:w="626"/>
        <w:gridCol w:w="5026"/>
        <w:gridCol w:w="1397"/>
        <w:gridCol w:w="1938"/>
        <w:gridCol w:w="1972"/>
      </w:tblGrid>
      <w:tr>
        <w:trPr>
          <w:cnfStyle w:val="100000000000"/>
        </w:trPr>
        <w:tc>
          <w:tcPr>
            <w:cnfStyle w:val="1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cnfStyle w:val="1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cnfStyle w:val="1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Отметка о выполнении</w:t>
            </w: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Подготовка отчётов и анализа работы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специалисты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Педагогическая диагностика (оценка индивидуального развития)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специалисты</w:t>
            </w: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Анкетирование родителей «Ваше мнение»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Составление плана на летне – оздоровительный период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медсестра</w:t>
            </w: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429" w:lineRule="atLeast"/>
        <w:ind w:left="710" w:firstLine="10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Педсовет № 4. Итоговый.</w:t>
      </w:r>
    </w:p>
    <w:tbl>
      <w:tblPr>
        <w:tblStyle w:val="TableGrid"/>
        <w:tblpPr w:leftFromText="187" w:rightFromText="187" w:topFromText="0" w:bottomFromText="0" w:vertAnchor="page" w:horzAnchor="page" w:tblpX="828" w:tblpY="5883"/>
        <w:tblOverlap w:val="never"/>
        <w:tblW w:w="10330" w:type="dxa"/>
        <w:tblInd w:w="-300" w:type="dxa"/>
      </w:tblPr>
      <w:tblGrid>
        <w:gridCol w:w="6740"/>
        <w:gridCol w:w="1740"/>
        <w:gridCol w:w="1850"/>
      </w:tblGrid>
      <w:tr>
        <w:trPr>
          <w:cnfStyle w:val="100000000000"/>
        </w:trPr>
        <w:tc>
          <w:tcPr>
            <w:cnfStyle w:val="100010000000"/>
            <w:tcW w:w="6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План педсовета</w:t>
            </w:r>
          </w:p>
        </w:tc>
        <w:tc>
          <w:tcPr>
            <w:cnfStyle w:val="100001000000"/>
            <w:tcW w:w="1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Сроки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cnfStyle w:val="100010000000"/>
            <w:tcW w:w="185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00000"/>
          <w:trHeight w:val="1792" w:hRule="atLeast"/>
        </w:trPr>
        <w:tc>
          <w:tcPr>
            <w:cnfStyle w:val="000010000000"/>
            <w:tcW w:w="6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-Выполнение годовых задач.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-Отчет педагогов о проделанной работе за учебный год.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-Утверждение плана работы на летне-оздоровительный период.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-Определение основных направлений деятельности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дошкольного учреждения на новый учебный год.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-Решения педсовета.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00000"/>
            <w:tcW w:w="174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cnfStyle w:val="000010000000"/>
            <w:tcW w:w="1850" w:type="dxa"/>
          </w:tcPr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старший 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воспитатель,</w:t>
            </w:r>
          </w:p>
          <w:p>
            <w:pPr>
              <w:shd w:val="clear" w:color="auto" w:fill="ffffff"/>
              <w:spacing w:before="0" w:line="240" w:lineRule="auto"/>
              <w:ind w:right="-62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педагоги</w:t>
            </w: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br w:type="textWrapping"/>
            </w:r>
          </w:p>
        </w:tc>
      </w:tr>
    </w:tbl>
    <w:p>
      <w:pPr>
        <w:shd w:val="clear" w:color="auto" w:fill="ffffff"/>
        <w:spacing w:before="0" w:line="429" w:lineRule="atLeast"/>
        <w:ind w:left="860" w:hanging="860"/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429" w:lineRule="atLeast"/>
        <w:ind w:left="860" w:hanging="130"/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 w:eastAsia="ru-RU"/>
        </w:rPr>
        <w:t>Психолого-педагогический консилиум № 1</w:t>
      </w:r>
    </w:p>
    <w:p>
      <w:pPr>
        <w:keepNext w:val="on"/>
        <w:shd w:val="clear" w:color="auto" w:fill="ffffff"/>
        <w:spacing w:before="0" w:after="200" w:line="240" w:lineRule="auto"/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 w:eastAsia="ru-RU"/>
        </w:rPr>
        <w:t>Тема:</w:t>
      </w:r>
      <w:r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 «Адаптационный период. Плюсы и минусы»</w:t>
      </w:r>
    </w:p>
    <w:p>
      <w:pPr>
        <w:keepNext w:val="on"/>
        <w:shd w:val="clear" w:color="auto" w:fill="ffffff"/>
        <w:spacing w:before="0" w:after="200" w:line="240" w:lineRule="auto"/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  <w:t>Дата: октябрь 2023 года</w:t>
      </w:r>
    </w:p>
    <w:tbl>
      <w:tblPr>
        <w:tblpPr w:leftFromText="187" w:rightFromText="187" w:topFromText="0" w:bottomFromText="0" w:vertAnchor="page" w:horzAnchor="page" w:tblpX="434" w:tblpY="10974"/>
        <w:tblOverlap w:val="never"/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5556"/>
        <w:gridCol w:w="1559"/>
        <w:gridCol w:w="2835"/>
      </w:tblGrid>
      <w:tr>
        <w:trPr>
          <w:trHeight w:val="747" w:hRule="exact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bCs/>
                <w:spacing w:val="-12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t>Вид деятельности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pacing w:val="-5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>
        <w:trPr>
          <w:trHeight w:val="194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Отчет о выполнении решений предыдущего медико-педагогического консилиума.</w:t>
            </w:r>
          </w:p>
          <w:p>
            <w:pPr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jc w:val="center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Заведующий ДОУ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Лизогуб</w:t>
            </w: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Н.А</w:t>
            </w:r>
          </w:p>
        </w:tc>
      </w:tr>
      <w:tr>
        <w:trPr>
          <w:trHeight w:val="358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Анализ адаптации.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 Скокова И.А.</w:t>
            </w:r>
          </w:p>
        </w:tc>
      </w:tr>
      <w:tr>
        <w:trPr>
          <w:trHeight w:val="358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Анализ состояния здоровья вновь поступивших детей, организация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здоровьесберегающей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среды в группах раннего возраста.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М/с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Митяшина З.П.</w:t>
            </w:r>
          </w:p>
        </w:tc>
      </w:tr>
      <w:tr>
        <w:trPr>
          <w:trHeight w:val="194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Комплексный подход по созданию комфортных условий для успешной адаптации и социализации детей в детском саду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200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. Колтун О.Ю.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194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Адаптация детей (из опыта  работы) 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Воспитатели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гр</w:t>
            </w:r>
          </w:p>
          <w:p>
            <w:pPr>
              <w:shd w:val="clear" w:color="auto" w:fill="ffffff"/>
              <w:spacing w:before="0" w:after="0"/>
              <w:ind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Ромакшка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>
        <w:trPr>
          <w:trHeight w:val="194"/>
        </w:trPr>
        <w:tc>
          <w:tcPr>
            <w:cnfStyle w:val="000010100000"/>
            <w:tcW w:w="109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/>
                <w:iCs/>
                <w:spacing w:val="-1"/>
                <w:sz w:val="24"/>
                <w:szCs w:val="24"/>
                <w:lang w:val="ru-RU" w:eastAsia="ru-RU"/>
              </w:rPr>
              <w:t>Подготовка к медико-педагогическому совету</w:t>
            </w:r>
          </w:p>
        </w:tc>
      </w:tr>
      <w:tr>
        <w:trPr>
          <w:trHeight w:val="194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Анализ адаптационных листов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Педагог-психолог </w:t>
            </w:r>
          </w:p>
        </w:tc>
      </w:tr>
      <w:tr>
        <w:trPr>
          <w:trHeight w:val="194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Изучение и подбор методических разработок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200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194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Консультация: «Особенности организации жизнедеятельности ребенка в адаптационный  период»»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м/с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Митяшина З.П.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b/>
          <w:spacing w:val="-3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spacing w:val="-3"/>
          <w:sz w:val="28"/>
          <w:szCs w:val="28"/>
          <w:lang w:val="ru-RU"/>
        </w:rPr>
        <w:t>Психолого-педагогический консилиум №2</w:t>
      </w:r>
    </w:p>
    <w:p>
      <w:pPr>
        <w:shd w:val="clear" w:color="auto" w:fill="ffffff"/>
        <w:spacing w:before="7" w:after="0"/>
        <w:ind w:left="540"/>
        <w:jc w:val="both"/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 w:eastAsia="ru-RU"/>
        </w:rPr>
        <w:t>Тема:</w:t>
      </w:r>
      <w:r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>Результаты коррекционно-развивающей работы с детьми за 1 полугодие в логопедических группах</w:t>
      </w:r>
      <w:r>
        <w:rPr>
          <w:rFonts w:ascii="Times New Roman" w:cs="Times New Roman" w:eastAsia="Times New Roman" w:hAnsi="Times New Roman"/>
          <w:spacing w:val="-1"/>
          <w:sz w:val="28"/>
          <w:szCs w:val="28"/>
          <w:lang w:val="ru-RU" w:eastAsia="ru-RU"/>
        </w:rPr>
        <w:t>»</w:t>
      </w:r>
    </w:p>
    <w:p>
      <w:pPr>
        <w:shd w:val="clear" w:color="auto" w:fill="ffffff"/>
        <w:spacing w:before="7" w:after="0"/>
        <w:ind w:left="540"/>
        <w:jc w:val="both"/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  <w:t>Дата: январь 2024года</w:t>
      </w:r>
    </w:p>
    <w:tbl>
      <w:tblPr>
        <w:tblpPr w:leftFromText="187" w:rightFromText="187" w:topFromText="0" w:bottomFromText="0" w:vertAnchor="page" w:horzAnchor="page" w:tblpX="354" w:tblpY="6206"/>
        <w:tblOverlap w:val="never"/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5556"/>
        <w:gridCol w:w="1559"/>
        <w:gridCol w:w="2835"/>
      </w:tblGrid>
      <w:tr>
        <w:trPr>
          <w:trHeight w:val="772" w:hRule="exact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bCs/>
                <w:spacing w:val="-12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t>Вид деятельности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pacing w:val="-5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>
        <w:trPr>
          <w:trHeight w:val="194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ind w:left="14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Отчет о выполнении решений предыдущего медико-педагогического консилиума.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ind w:left="126" w:right="125"/>
              <w:jc w:val="center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Заведующий ДОУ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Лизогуб</w:t>
            </w: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Н.А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194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1.Результаты коррекционно-развивающей работы с детьми за 1 полугодие в логопедических группах № 5,7. 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200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>
            <w:pPr>
              <w:spacing w:before="0" w:after="200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Колтун О.Ю.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247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2.Планирование коррекционной работы на 2 полугодие в логопедических группах № 5,7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Декабр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Воспитатели лог. групп</w:t>
            </w:r>
          </w:p>
        </w:tc>
      </w:tr>
      <w:tr>
        <w:trPr>
          <w:trHeight w:val="274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3.Обследование детей 4-5 лет и направление на городской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ПМПк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Декабр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Скокова И.А.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496"/>
        </w:trPr>
        <w:tc>
          <w:tcPr>
            <w:cnfStyle w:val="000010010000"/>
            <w:tcW w:w="109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val="ru-RU" w:eastAsia="ru-RU"/>
              </w:rPr>
              <w:t>Подготовка к медико-педагогическому совету</w:t>
            </w:r>
          </w:p>
        </w:tc>
      </w:tr>
      <w:tr>
        <w:trPr>
          <w:trHeight w:val="496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pacing w:val="-3"/>
                <w:sz w:val="24"/>
                <w:szCs w:val="24"/>
                <w:lang w:val="ru-RU" w:eastAsia="ru-RU"/>
              </w:rPr>
              <w:t>Обследование детей логопедических групп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ind w:left="126" w:right="125"/>
              <w:jc w:val="center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Декабр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Воспит.гр</w:t>
            </w: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. педагог-психолог</w:t>
            </w:r>
          </w:p>
        </w:tc>
      </w:tr>
      <w:tr>
        <w:trPr>
          <w:trHeight w:val="496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9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Разработка консультаций для родителей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Декабр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bCs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pacing w:val="-3"/>
                <w:sz w:val="24"/>
                <w:szCs w:val="24"/>
                <w:lang w:val="ru-RU" w:eastAsia="ru-RU"/>
              </w:rPr>
              <w:t>Воспитатели групп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>
        <w:trPr>
          <w:trHeight w:val="496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9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Анализ заболеваемости за </w:t>
            </w:r>
            <w:r>
              <w:rPr>
                <w:rFonts w:ascii="Calibri" w:cs="Times New Roman" w:eastAsia="Times New Roman" w:hAnsi="Calibri"/>
                <w:sz w:val="24"/>
                <w:szCs w:val="24"/>
                <w:lang w:val="ru-RU" w:eastAsia="ru-RU"/>
              </w:rPr>
              <w:t>IV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Декабр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Ст. Медсестра</w:t>
            </w:r>
          </w:p>
          <w:p>
            <w:pPr>
              <w:shd w:val="clear" w:color="auto" w:fill="ffffff"/>
              <w:spacing w:before="0" w:after="0"/>
              <w:ind w:left="126" w:right="125"/>
              <w:rPr>
                <w:rFonts w:ascii="Times New Roman" w:cs="Times New Roman" w:eastAsia="Times New Roman" w:hAnsi="Times New Roman"/>
                <w:bCs/>
                <w:spacing w:val="-3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Митяшина З.П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>
      <w:pPr>
        <w:shd w:val="clear" w:color="auto" w:fill="ffffff"/>
        <w:spacing w:before="7" w:after="0"/>
        <w:ind w:left="540"/>
        <w:jc w:val="both"/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/>
        </w:rPr>
        <w:t>Психолого-педагогический консилиум № 3</w:t>
      </w:r>
    </w:p>
    <w:p>
      <w:pPr>
        <w:shd w:val="clear" w:color="auto" w:fill="ffffff"/>
        <w:spacing w:before="7" w:after="0"/>
        <w:ind w:left="-10"/>
        <w:jc w:val="both"/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 w:eastAsia="ru-RU"/>
        </w:rPr>
        <w:t>Тема:</w:t>
      </w:r>
      <w:r>
        <w:rPr>
          <w:rFonts w:ascii="Times New Roman" w:cs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 «Итоги работы подготовительных к школе групп</w:t>
      </w:r>
      <w:r>
        <w:rPr>
          <w:rFonts w:ascii="Times New Roman" w:cs="Times New Roman" w:eastAsia="Times New Roman" w:hAnsi="Times New Roman"/>
          <w:spacing w:val="-1"/>
          <w:sz w:val="28"/>
          <w:szCs w:val="28"/>
          <w:lang w:val="ru-RU" w:eastAsia="ru-RU"/>
        </w:rPr>
        <w:t>»</w:t>
      </w:r>
    </w:p>
    <w:p>
      <w:pPr>
        <w:shd w:val="clear" w:color="auto" w:fill="ffffff"/>
        <w:spacing w:before="0" w:after="0"/>
        <w:ind w:left="-10"/>
        <w:jc w:val="both"/>
        <w:rPr>
          <w:rFonts w:ascii="Times New Roman" w:cs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 w:eastAsia="ru-RU"/>
        </w:rPr>
        <w:t xml:space="preserve">Дата: </w:t>
      </w:r>
      <w:r>
        <w:rPr>
          <w:rFonts w:ascii="Times New Roman" w:cs="Times New Roman" w:eastAsia="Times New Roman" w:hAnsi="Times New Roman"/>
          <w:bCs/>
          <w:sz w:val="28"/>
          <w:szCs w:val="28"/>
          <w:lang w:val="ru-RU" w:eastAsia="ru-RU"/>
        </w:rPr>
        <w:t>апрель 2024 года</w:t>
      </w:r>
    </w:p>
    <w:tbl>
      <w:tblPr>
        <w:tblpPr w:leftFromText="187" w:rightFromText="187" w:topFromText="0" w:bottomFromText="0" w:vertAnchor="page" w:horzAnchor="page" w:tblpX="694" w:tblpY="1314"/>
        <w:tblOverlap w:val="never"/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5556"/>
        <w:gridCol w:w="1559"/>
        <w:gridCol w:w="2835"/>
      </w:tblGrid>
      <w:tr>
        <w:trPr>
          <w:trHeight w:val="767" w:hRule="exact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bCs/>
                <w:spacing w:val="-12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t>Вид деятельности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pacing w:val="-5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>
        <w:trPr>
          <w:trHeight w:val="772" w:hRule="exact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Отчет о выполнении решений предыдущего медико-педагогического консилиума.</w:t>
            </w: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>Заведующий ДОУ</w:t>
            </w:r>
            <w:r>
              <w:rPr>
                <w:rFonts w:ascii="Times New Roman" w:cs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>Лизогуб Н.А.</w:t>
            </w:r>
          </w:p>
        </w:tc>
      </w:tr>
      <w:tr>
        <w:trPr>
          <w:trHeight w:val="772" w:hRule="exact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Итоги работы с детьми подготовительных групп за учебный год.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Ст.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Колтун О.Ю</w:t>
            </w:r>
          </w:p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spacing w:val="-5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772" w:hRule="exact"/>
        </w:trPr>
        <w:tc>
          <w:tcPr>
            <w:cnfStyle w:val="00001001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Итоги подготовки детей к школе в подготовительных группах № 1, 6.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1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01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Педагог-психолог 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Скокова И.А.</w:t>
            </w:r>
          </w:p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spacing w:val="-5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772" w:hRule="exact"/>
        </w:trPr>
        <w:tc>
          <w:tcPr>
            <w:cnfStyle w:val="000010100000"/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100000"/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Анализ состояния здоровья в   группах 2023 -  2024 учебный год</w:t>
            </w:r>
          </w:p>
        </w:tc>
        <w:tc>
          <w:tcPr>
            <w:cnfStyle w:val="000010100000"/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100000"/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Ст.медсестра</w:t>
            </w:r>
          </w:p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Митяшина З.П.</w:t>
            </w:r>
          </w:p>
        </w:tc>
      </w:tr>
    </w:tbl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Семинары, консультации, круглые столы</w:t>
      </w:r>
    </w:p>
    <w:tbl>
      <w:tblPr>
        <w:tblStyle w:val="TableGrid"/>
        <w:tblpPr w:leftFromText="187" w:rightFromText="187" w:topFromText="0" w:bottomFromText="0" w:vertAnchor="page" w:horzAnchor="page" w:tblpX="750" w:tblpY="6701"/>
        <w:tblOverlap w:val="never"/>
        <w:tblW w:w="10917" w:type="dxa"/>
        <w:tblInd w:w="0" w:type="dxa"/>
        <w:tblLayout w:type="auto"/>
      </w:tblPr>
      <w:tblGrid>
        <w:gridCol w:w="604"/>
        <w:gridCol w:w="2075"/>
        <w:gridCol w:w="3308"/>
        <w:gridCol w:w="1281"/>
        <w:gridCol w:w="2063"/>
        <w:gridCol w:w="1586"/>
      </w:tblGrid>
      <w:tr>
        <w:trPr>
          <w:cnfStyle w:val="100000000000"/>
        </w:trPr>
        <w:tc>
          <w:tcPr>
            <w:cnfStyle w:val="1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2061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cnfStyle w:val="100010000000"/>
            <w:tcW w:w="3317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cnfStyle w:val="100001000000"/>
            <w:tcW w:w="1284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10000000"/>
            <w:tcW w:w="2063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cnfStyle w:val="1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Отметка о выполнении</w:t>
            </w: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5378" w:type="dxa"/>
            <w:gridSpan w:val="2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Индивидуальные консультации для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аттестующихся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педагогов</w:t>
            </w:r>
          </w:p>
        </w:tc>
        <w:tc>
          <w:tcPr>
            <w:cnfStyle w:val="000010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cnfStyle w:val="000010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Консультация (для воспитателей младших групп)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Значение игры в адаптационный период детей раннего возраста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Семинар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Мотивация ребенка – движущая сила его развития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Педагог-психолог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Семинар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Особенности работы с детьми с ОВЗ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Педагог-психолог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  <w:trHeight w:val="547" w:hRule="atLeast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Выявление и сопровождение одаренных детей в совместной деятельности воспитателя дошкольного учреждения, узких специалистов и родителей (законных представителей).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 повысить двигательную активность воспитанников в течение образовательного процесса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Инструктор по физической культуре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Детская журналистика, как средство повышения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речевого развития детей старшего дошкольного возраста.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Учитель-логопед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Тренинг, направленный на формирование психологического комфорта в коллективе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Планета нашего коллектива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Педагог-психолог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Круглый стол для педагогов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Трудности воспитателя детского сада в работе с современными родителями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0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00001000000"/>
            <w:tcW w:w="206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010000000"/>
            <w:tcW w:w="331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Использование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здоровьесберегающих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технологий в летний оздоровительный период</w:t>
            </w:r>
          </w:p>
        </w:tc>
        <w:tc>
          <w:tcPr>
            <w:cnfStyle w:val="000001000000"/>
            <w:tcW w:w="128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10000000"/>
            <w:tcW w:w="206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cnfStyle w:val="000001000000"/>
            <w:tcW w:w="1586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4.2.  Организация работ</w:t>
      </w: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ы методического кабинета.</w:t>
      </w:r>
    </w:p>
    <w:tbl>
      <w:tblPr>
        <w:tblStyle w:val="TableGrid"/>
        <w:tblpPr w:leftFromText="187" w:rightFromText="187" w:topFromText="0" w:bottomFromText="0" w:vertAnchor="page" w:horzAnchor="page" w:tblpX="800" w:tblpY="6435"/>
        <w:tblOverlap w:val="never"/>
        <w:tblW w:w="10860" w:type="dxa"/>
        <w:tblInd w:w="0" w:type="dxa"/>
      </w:tblPr>
      <w:tblGrid>
        <w:gridCol w:w="585"/>
        <w:gridCol w:w="6716"/>
        <w:gridCol w:w="1621"/>
        <w:gridCol w:w="1938"/>
      </w:tblGrid>
      <w:tr>
        <w:trPr/>
        <w:tc>
          <w:tcPr>
            <w:cnfStyle w:val="100010000000"/>
            <w:tcW w:w="61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700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Форма работы</w:t>
            </w:r>
          </w:p>
        </w:tc>
        <w:tc>
          <w:tcPr>
            <w:cnfStyle w:val="100010000000"/>
            <w:tcW w:w="169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156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/>
        <w:tc>
          <w:tcPr>
            <w:cnfStyle w:val="000010000000"/>
            <w:tcW w:w="61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700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u w:val="none"/>
                <w:lang w:val="ru-RU" w:eastAsia="ru-RU"/>
              </w:rPr>
              <w:t>Аналитическая деятельность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lang w:val="ru-RU" w:eastAsia="ru-RU"/>
              </w:rPr>
              <w:t>1.Мониторинг профессиональны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х потребностей педагогов.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2.Обработка контрольных срезов обследования детей.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3.Итоги работы за учебный год.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4.Планирование работы на новый учебный год.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5.Мониторинг запросов родителей на оказание образовательных услуг в  МБДОУ д/с №495 удовлетворенности работой детского сада.</w:t>
            </w:r>
          </w:p>
        </w:tc>
        <w:tc>
          <w:tcPr>
            <w:cnfStyle w:val="000010000000"/>
            <w:tcW w:w="169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56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  <w:tr>
        <w:trPr/>
        <w:tc>
          <w:tcPr>
            <w:cnfStyle w:val="000010000000"/>
            <w:tcW w:w="61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700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u w:val="none"/>
                <w:lang w:val="ru-RU" w:eastAsia="ru-RU"/>
              </w:rPr>
              <w:t>Информационная деятельность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1.Пополнение банка педагогической информации (нормативно – правовой, методической и т.д.).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2.Ознакомление педагогов с новинками педагогической, психологической, методической литературы.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3.Методическое обеспечение образовательного процесса в соответствии с ФГОС.</w:t>
            </w:r>
          </w:p>
        </w:tc>
        <w:tc>
          <w:tcPr>
            <w:cnfStyle w:val="000010000000"/>
            <w:tcW w:w="169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56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  <w:tr>
        <w:trPr/>
        <w:tc>
          <w:tcPr>
            <w:cnfStyle w:val="000010000000"/>
            <w:tcW w:w="61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700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u w:val="none"/>
                <w:lang w:val="ru-RU" w:eastAsia="ru-RU"/>
              </w:rPr>
              <w:t>Организационно – методическая деятельность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1.Планирование и оказание помощи педагогам в аттестации.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2.Составление графиков работы и расписания НОД.</w:t>
            </w:r>
          </w:p>
        </w:tc>
        <w:tc>
          <w:tcPr>
            <w:cnfStyle w:val="000010000000"/>
            <w:tcW w:w="169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56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</w:tr>
      <w:tr>
        <w:trPr/>
        <w:tc>
          <w:tcPr>
            <w:cnfStyle w:val="000010000000"/>
            <w:tcW w:w="610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700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u w:val="none"/>
                <w:lang w:val="ru-RU" w:eastAsia="ru-RU"/>
              </w:rPr>
              <w:t>Организационно – методическая деятельность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1.Планирование и оказание помощи педагогам в аттестации.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2.Составление графиков работы и расписания НОД.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 родителей по вопросам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развития и оздоровления детей.</w:t>
            </w:r>
          </w:p>
        </w:tc>
        <w:tc>
          <w:tcPr>
            <w:cnfStyle w:val="000010000000"/>
            <w:tcW w:w="169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560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</w:tr>
    </w:tbl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tbl>
      <w:tblPr>
        <w:tblStyle w:val="TableGrid"/>
        <w:tblpPr w:leftFromText="187" w:rightFromText="187" w:topFromText="0" w:bottomFromText="0" w:vertAnchor="page" w:horzAnchor="page" w:tblpX="350" w:tblpY="1127"/>
        <w:tblOverlap w:val="never"/>
        <w:tblW w:w="10959" w:type="dxa"/>
        <w:tblInd w:w="0" w:type="dxa"/>
        <w:tblLayout w:type="auto"/>
      </w:tblPr>
      <w:tblGrid>
        <w:gridCol w:w="626"/>
        <w:gridCol w:w="5026"/>
        <w:gridCol w:w="1397"/>
        <w:gridCol w:w="1938"/>
        <w:gridCol w:w="1972"/>
      </w:tblGrid>
      <w:tr>
        <w:trPr>
          <w:cnfStyle w:val="100000000000"/>
        </w:trPr>
        <w:tc>
          <w:tcPr>
            <w:cnfStyle w:val="1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cnfStyle w:val="1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cnfStyle w:val="1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Отметка о выполнении</w:t>
            </w: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Подготовка и оформление анализа работы за летний период.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До 23 августа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Оформление необходимой документации.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До 23 августа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специалисты.</w:t>
            </w: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Оперативный контроль «Проведение летней оздоровительной работы»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течении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лета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2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5047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Подбор методической литературы и методических рекомендаций.</w:t>
            </w:r>
          </w:p>
        </w:tc>
        <w:tc>
          <w:tcPr>
            <w:cnfStyle w:val="000010000000"/>
            <w:tcW w:w="1403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До 28 августа</w:t>
            </w:r>
          </w:p>
        </w:tc>
        <w:tc>
          <w:tcPr>
            <w:cnfStyle w:val="000001000000"/>
            <w:tcW w:w="190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Ст.воспитатель</w:t>
            </w:r>
          </w:p>
        </w:tc>
        <w:tc>
          <w:tcPr>
            <w:cnfStyle w:val="000010000000"/>
            <w:tcW w:w="198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pacing w:before="0" w:after="0"/>
        <w:jc w:val="lef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4.3. Работа с молодыми специалистами.</w:t>
      </w:r>
    </w:p>
    <w:p>
      <w:pPr>
        <w:spacing w:before="0" w:after="0"/>
        <w:jc w:val="lef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pacing w:before="0" w:after="0"/>
        <w:ind w:right="-74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lang w:val="ru-RU" w:eastAsia="ru-RU"/>
        </w:rPr>
        <w:t xml:space="preserve">Цель: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lang w:val="ru-RU" w:eastAsia="ru-RU"/>
        </w:rPr>
        <w:t>повышение уровня знаний начинающих педагогов в вопросах развития, воспитания    и обучения детей дошкольного возраста.</w:t>
      </w:r>
    </w:p>
    <w:p>
      <w:pPr>
        <w:spacing w:before="0" w:after="0"/>
        <w:ind w:right="-740" w:firstLine="85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Алгоритм работы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831"/>
        <w:gridCol w:w="4302"/>
        <w:gridCol w:w="2022"/>
        <w:gridCol w:w="2121"/>
      </w:tblGrid>
      <w:tr>
        <w:trPr/>
        <w:tc>
          <w:tcPr>
            <w:cnfStyle w:val="10100000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№п\п</w:t>
            </w:r>
          </w:p>
        </w:tc>
        <w:tc>
          <w:tcPr>
            <w:cnfStyle w:val="100010000000"/>
            <w:tcW w:w="5220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содержание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cnfStyle w:val="10000100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10000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>
        <w:trPr/>
        <w:tc>
          <w:tcPr>
            <w:cnfStyle w:val="00100010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10100000"/>
            <w:tcW w:w="5220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Выявление уровня знаний, методик и навыков практической работы с детьми через: </w:t>
            </w:r>
          </w:p>
          <w:p>
            <w:pPr>
              <w:numPr>
                <w:ilvl w:val="0"/>
                <w:numId w:val="64"/>
              </w:num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собеседования</w:t>
            </w:r>
          </w:p>
          <w:p>
            <w:pPr>
              <w:numPr>
                <w:ilvl w:val="0"/>
                <w:numId w:val="64"/>
              </w:num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посещения групп</w:t>
            </w:r>
          </w:p>
          <w:p>
            <w:pPr>
              <w:numPr>
                <w:ilvl w:val="0"/>
                <w:numId w:val="64"/>
              </w:num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просмотр деятельности педагога с детьми</w:t>
            </w:r>
          </w:p>
          <w:p>
            <w:pPr>
              <w:numPr>
                <w:ilvl w:val="0"/>
                <w:numId w:val="64"/>
              </w:num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помощь в адаптации в педагогическом коллективе</w:t>
            </w:r>
          </w:p>
        </w:tc>
        <w:tc>
          <w:tcPr>
            <w:cnfStyle w:val="00000110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август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10010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>
        <w:trPr>
          <w:trHeight w:val="662"/>
        </w:trPr>
        <w:tc>
          <w:tcPr>
            <w:cnfStyle w:val="00100001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1001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Оперативный контроль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1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теч.года</w:t>
            </w:r>
          </w:p>
        </w:tc>
        <w:tc>
          <w:tcPr>
            <w:cnfStyle w:val="00010001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  <w:tr>
        <w:trPr>
          <w:trHeight w:val="677"/>
        </w:trPr>
        <w:tc>
          <w:tcPr>
            <w:cnfStyle w:val="00100010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1010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Индивидуальные консультации</w:t>
            </w:r>
          </w:p>
        </w:tc>
        <w:tc>
          <w:tcPr>
            <w:cnfStyle w:val="00000110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теч.года</w:t>
            </w:r>
          </w:p>
        </w:tc>
        <w:tc>
          <w:tcPr>
            <w:cnfStyle w:val="00010010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узкие специалисты</w:t>
            </w:r>
          </w:p>
        </w:tc>
      </w:tr>
      <w:tr>
        <w:trPr/>
        <w:tc>
          <w:tcPr>
            <w:cnfStyle w:val="00100001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1001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Помощь в составлении плана на год по самообразованию 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1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cnfStyle w:val="00010001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100010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1010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Наставничество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10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. года</w:t>
            </w:r>
          </w:p>
        </w:tc>
        <w:tc>
          <w:tcPr>
            <w:cnfStyle w:val="00010010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совет педагогов</w:t>
            </w:r>
          </w:p>
        </w:tc>
      </w:tr>
      <w:tr>
        <w:trPr/>
        <w:tc>
          <w:tcPr>
            <w:cnfStyle w:val="00100001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1001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Открытые просмотры ООД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1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. года</w:t>
            </w:r>
          </w:p>
        </w:tc>
        <w:tc>
          <w:tcPr>
            <w:cnfStyle w:val="00010001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совет педагогов</w:t>
            </w:r>
          </w:p>
        </w:tc>
      </w:tr>
      <w:tr>
        <w:trPr/>
        <w:tc>
          <w:tcPr>
            <w:cnfStyle w:val="00100010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1010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Взаимопосещения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-образовательного процесса  воспитателей с детьми и родителями; последующий обмен мнениями по эффективности использования методов и приемов</w:t>
            </w:r>
          </w:p>
        </w:tc>
        <w:tc>
          <w:tcPr>
            <w:cnfStyle w:val="00000110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теч.года</w:t>
            </w:r>
          </w:p>
        </w:tc>
        <w:tc>
          <w:tcPr>
            <w:cnfStyle w:val="00010010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  <w:tr>
        <w:trPr/>
        <w:tc>
          <w:tcPr>
            <w:cnfStyle w:val="00100001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1001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Оформление практического и наглядного информационного материала 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«В помощь педагогу»</w:t>
            </w:r>
          </w:p>
        </w:tc>
        <w:tc>
          <w:tcPr>
            <w:cnfStyle w:val="00000101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10001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  <w:tr>
        <w:trPr/>
        <w:tc>
          <w:tcPr>
            <w:cnfStyle w:val="00100010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10100000"/>
            <w:tcW w:w="522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Оказание практической помощи в оформлении группы, подбора материала в родительский уголок, оснащении педагогического процесса</w:t>
            </w:r>
          </w:p>
        </w:tc>
        <w:tc>
          <w:tcPr>
            <w:cnfStyle w:val="00000110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по мере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необходи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мости</w:t>
            </w:r>
          </w:p>
        </w:tc>
        <w:tc>
          <w:tcPr>
            <w:cnfStyle w:val="00010010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наставники</w:t>
            </w:r>
          </w:p>
        </w:tc>
      </w:tr>
      <w:tr>
        <w:trPr/>
        <w:tc>
          <w:tcPr>
            <w:cnfStyle w:val="011000000000"/>
            <w:tcW w:w="1008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10010000000"/>
            <w:tcW w:w="5220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Собеседование по итогам учебного года.</w:t>
            </w:r>
          </w:p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«Эффективность и результативность моей работы».  Анкетирование</w:t>
            </w:r>
          </w:p>
        </w:tc>
        <w:tc>
          <w:tcPr>
            <w:cnfStyle w:val="010001000000"/>
            <w:tcW w:w="149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10100000000"/>
            <w:tcW w:w="2574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ст.воспитатель</w:t>
            </w:r>
          </w:p>
        </w:tc>
      </w:tr>
    </w:tbl>
    <w:p>
      <w:pPr>
        <w:spacing w:before="0" w:after="0"/>
        <w:ind w:right="-740" w:firstLine="850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pacing w:before="0" w:after="0"/>
        <w:ind w:right="-750" w:firstLine="830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 Наставничество</w:t>
      </w:r>
    </w:p>
    <w:p>
      <w:pPr>
        <w:spacing w:before="0" w:after="0"/>
        <w:ind w:right="-750"/>
        <w:jc w:val="center"/>
        <w:rPr>
          <w:rFonts w:ascii="Times New Roman" w:cs="Times New Roman" w:eastAsia="Times New Roman" w:hAnsi="Times New Roman"/>
          <w:b w:val="off"/>
          <w:bCs w:val="off"/>
          <w:i/>
          <w:iCs/>
          <w:color w:val="auto"/>
          <w:sz w:val="28"/>
          <w:szCs w:val="28"/>
          <w:lang w:val="ru-RU" w:eastAsia="ru-RU"/>
        </w:rPr>
      </w:pPr>
    </w:p>
    <w:p>
      <w:pPr>
        <w:spacing w:before="0" w:after="0"/>
        <w:ind w:right="-750"/>
        <w:jc w:val="both"/>
        <w:rPr>
          <w:rFonts w:ascii="Times New Roman" w:cs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ru-RU"/>
        </w:rPr>
        <w:t>Задачи</w:t>
      </w:r>
      <w:r>
        <w:rPr>
          <w:rFonts w:ascii="Times New Roman" w:cs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ru-RU"/>
        </w:rPr>
        <w:t xml:space="preserve">: </w:t>
      </w:r>
    </w:p>
    <w:p>
      <w:pPr>
        <w:numPr>
          <w:ilvl w:val="0"/>
          <w:numId w:val="64"/>
        </w:numPr>
        <w:spacing w:before="0" w:after="0"/>
        <w:ind w:right="-75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Совершенствование процесса профессиональной и социальной адаптации начинающих педагогов. </w:t>
      </w:r>
    </w:p>
    <w:p>
      <w:pPr>
        <w:numPr>
          <w:ilvl w:val="0"/>
          <w:numId w:val="64"/>
        </w:numPr>
        <w:spacing w:before="0" w:after="0"/>
        <w:ind w:right="-75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Оказание помощи в развитии профессиональных умений, накоплении опыта, формировании своего стиля в работе.</w:t>
      </w:r>
    </w:p>
    <w:p>
      <w:pPr>
        <w:numPr>
          <w:ilvl w:val="0"/>
          <w:numId w:val="64"/>
        </w:numPr>
        <w:spacing w:before="0" w:after="0"/>
        <w:ind w:right="-75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 xml:space="preserve">Оказание помощи в планировании, организации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воспитательно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-образовательного процесса в ДОУ.</w:t>
      </w:r>
    </w:p>
    <w:p>
      <w:pPr>
        <w:numPr>
          <w:ilvl w:val="0"/>
          <w:numId w:val="64"/>
        </w:numPr>
        <w:spacing w:before="0" w:after="0"/>
        <w:ind w:right="-75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Привлечение молодых специалистов к общественной жизни ДОУ, закрепление и стабилизация кадрового состава.</w:t>
      </w:r>
    </w:p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</w:pPr>
    </w:p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  <w:t>Сведения о молодых воспитателях.</w:t>
      </w:r>
    </w:p>
    <w:tbl>
      <w:tblPr>
        <w:tblStyle w:val="TableGrid"/>
        <w:tblpPr w:leftFromText="187" w:rightFromText="187" w:topFromText="0" w:bottomFromText="0" w:vertAnchor="page" w:horzAnchor="page" w:tblpX="1150" w:tblpY="11641"/>
        <w:tblOverlap w:val="never"/>
        <w:tblW w:w="9890" w:type="dxa"/>
        <w:tblInd w:w="0" w:type="dxa"/>
      </w:tblPr>
      <w:tblGrid>
        <w:gridCol w:w="590"/>
        <w:gridCol w:w="6490"/>
        <w:gridCol w:w="2810"/>
      </w:tblGrid>
      <w:tr>
        <w:trPr/>
        <w:tc>
          <w:tcPr>
            <w:cnfStyle w:val="100010000000"/>
            <w:tcW w:w="59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cnfStyle w:val="100001000000"/>
            <w:tcW w:w="649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Фамилия, имя, отчество </w:t>
            </w:r>
          </w:p>
        </w:tc>
        <w:tc>
          <w:tcPr>
            <w:cnfStyle w:val="100010000000"/>
            <w:tcW w:w="281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Стаж</w:t>
            </w:r>
          </w:p>
        </w:tc>
      </w:tr>
      <w:tr>
        <w:trPr/>
        <w:tc>
          <w:tcPr>
            <w:cnfStyle w:val="000010000000"/>
            <w:tcW w:w="59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649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>Косенко Татьяна Сергеевна</w:t>
            </w:r>
          </w:p>
        </w:tc>
        <w:tc>
          <w:tcPr>
            <w:cnfStyle w:val="000010000000"/>
            <w:tcW w:w="281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7 лет</w:t>
            </w:r>
          </w:p>
        </w:tc>
      </w:tr>
      <w:tr>
        <w:trPr/>
        <w:tc>
          <w:tcPr>
            <w:cnfStyle w:val="000010000000"/>
            <w:tcW w:w="59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649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val="ru-RU" w:eastAsia="ru-RU"/>
              </w:rPr>
              <w:t xml:space="preserve"> Головлева Александра Сергеевна</w:t>
            </w:r>
          </w:p>
        </w:tc>
        <w:tc>
          <w:tcPr>
            <w:cnfStyle w:val="000010000000"/>
            <w:tcW w:w="2810" w:type="dxa"/>
          </w:tcPr>
          <w:p>
            <w:pPr>
              <w:tabs>
                <w:tab w:val="left" w:pos="5166"/>
              </w:tabs>
              <w:spacing w:before="0" w:after="0" w:line="360" w:lineRule="auto"/>
              <w:jc w:val="center"/>
              <w:rPr>
                <w:rFonts w:ascii="Times New Roman" w:cs="Times New Roman" w:eastAsia="Times New Roman" w:hAnsi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10,7 лет</w:t>
            </w:r>
          </w:p>
        </w:tc>
      </w:tr>
    </w:tbl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</w:pPr>
    </w:p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  <w:t>Сведения о наставниках.</w:t>
      </w:r>
    </w:p>
    <w:tbl>
      <w:tblPr>
        <w:tblpPr w:leftFromText="187" w:rightFromText="187" w:topFromText="0" w:bottomFromText="0" w:vertAnchor="page" w:horzAnchor="page" w:tblpX="584" w:tblpY="14044"/>
        <w:tblOverlap w:val="never"/>
        <w:tblW w:w="992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53"/>
        <w:gridCol w:w="2732"/>
        <w:gridCol w:w="1559"/>
        <w:gridCol w:w="2552"/>
        <w:gridCol w:w="2126"/>
      </w:tblGrid>
      <w:tr>
        <w:trPr/>
        <w:tc>
          <w:tcPr>
            <w:cnfStyle w:val="101000000000"/>
            <w:tcW w:w="953" w:type="dxa"/>
            <w:vAlign w:val="center"/>
          </w:tcPr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cnfStyle w:val="100010000000"/>
            <w:tcW w:w="2732" w:type="dxa"/>
            <w:vAlign w:val="center"/>
          </w:tcPr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cnfStyle w:val="100001000000"/>
            <w:tcW w:w="1559" w:type="dxa"/>
            <w:vAlign w:val="center"/>
          </w:tcPr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Стаж</w:t>
            </w:r>
          </w:p>
        </w:tc>
        <w:tc>
          <w:tcPr>
            <w:cnfStyle w:val="100010000000"/>
            <w:tcW w:w="2552" w:type="dxa"/>
            <w:vAlign w:val="center"/>
          </w:tcPr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cnfStyle w:val="100100000000"/>
            <w:tcW w:w="2126" w:type="dxa"/>
            <w:vAlign w:val="center"/>
          </w:tcPr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Категория</w:t>
            </w:r>
          </w:p>
        </w:tc>
      </w:tr>
      <w:tr>
        <w:trPr>
          <w:trHeight w:val="1664" w:hRule="atLeast"/>
        </w:trPr>
        <w:tc>
          <w:tcPr>
            <w:cnfStyle w:val="011000000000"/>
            <w:tcW w:w="953" w:type="dxa"/>
          </w:tcPr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10010000000"/>
            <w:tcW w:w="2732" w:type="dxa"/>
          </w:tcPr>
          <w:p>
            <w:pPr>
              <w:tabs>
                <w:tab w:val="left" w:pos="5166"/>
              </w:tabs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Буданова Валентина Владимировна</w:t>
            </w:r>
          </w:p>
          <w:p>
            <w:pPr>
              <w:tabs>
                <w:tab w:val="left" w:pos="5166"/>
              </w:tabs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Сырычко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Ирина Константиновна</w:t>
            </w:r>
          </w:p>
        </w:tc>
        <w:tc>
          <w:tcPr>
            <w:cnfStyle w:val="010001000000"/>
            <w:tcW w:w="1559" w:type="dxa"/>
          </w:tcPr>
          <w:p>
            <w:pPr>
              <w:tabs>
                <w:tab w:val="left" w:pos="5166"/>
              </w:tabs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45,5</w:t>
            </w: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23,8</w:t>
            </w:r>
          </w:p>
        </w:tc>
        <w:tc>
          <w:tcPr>
            <w:cnfStyle w:val="010010000000"/>
            <w:tcW w:w="2552" w:type="dxa"/>
          </w:tcPr>
          <w:p>
            <w:pPr>
              <w:tabs>
                <w:tab w:val="left" w:pos="5166"/>
              </w:tabs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Среднее профессиональное</w:t>
            </w: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Среднее профессиональное</w:t>
            </w: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10100000000"/>
            <w:tcW w:w="2126" w:type="dxa"/>
          </w:tcPr>
          <w:p>
            <w:pPr>
              <w:tabs>
                <w:tab w:val="left" w:pos="5166"/>
              </w:tabs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высшая кв. категория</w:t>
            </w: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высшая кв. категория</w:t>
            </w:r>
          </w:p>
          <w:p>
            <w:pPr>
              <w:tabs>
                <w:tab w:val="left" w:pos="5166"/>
              </w:tabs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</w:p>
    <w:tbl>
      <w:tblPr>
        <w:tblpPr w:leftFromText="187" w:rightFromText="187" w:topFromText="0" w:bottomFromText="0" w:vertAnchor="page" w:horzAnchor="page" w:tblpX="1140" w:tblpY="4711"/>
        <w:tblOverlap w:val="never"/>
        <w:tblW w:w="99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217"/>
        <w:gridCol w:w="4351"/>
        <w:gridCol w:w="2189"/>
        <w:gridCol w:w="2159"/>
      </w:tblGrid>
      <w:tr>
        <w:trPr/>
        <w:tc>
          <w:tcPr>
            <w:cnfStyle w:val="10100000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Месяц </w:t>
            </w:r>
          </w:p>
        </w:tc>
        <w:tc>
          <w:tcPr>
            <w:cnfStyle w:val="100010000000"/>
            <w:tcW w:w="4351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Содержание работы</w:t>
            </w:r>
          </w:p>
        </w:tc>
        <w:tc>
          <w:tcPr>
            <w:cnfStyle w:val="10000100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Форма проведения</w:t>
            </w:r>
          </w:p>
        </w:tc>
        <w:tc>
          <w:tcPr>
            <w:cnfStyle w:val="10010000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>
        <w:trPr/>
        <w:tc>
          <w:tcPr>
            <w:cnfStyle w:val="00100010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10100000"/>
            <w:tcW w:w="4351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Планирование работы в ДОУ</w:t>
            </w:r>
          </w:p>
        </w:tc>
        <w:tc>
          <w:tcPr>
            <w:cnfStyle w:val="000001100000"/>
            <w:tcW w:w="2189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10010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Колтун О.Ю.</w:t>
            </w:r>
          </w:p>
        </w:tc>
      </w:tr>
      <w:tr>
        <w:trPr>
          <w:trHeight w:val="655"/>
        </w:trPr>
        <w:tc>
          <w:tcPr>
            <w:cnfStyle w:val="00100001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10010000"/>
            <w:tcW w:w="4351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Здоровьесберегающие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технологии в педагогическом процессе ДОУ»</w:t>
            </w:r>
          </w:p>
        </w:tc>
        <w:tc>
          <w:tcPr>
            <w:cnfStyle w:val="00000101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10001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Скокова И.А.</w:t>
            </w:r>
          </w:p>
        </w:tc>
      </w:tr>
      <w:tr>
        <w:trPr>
          <w:trHeight w:val="655"/>
        </w:trPr>
        <w:tc>
          <w:tcPr>
            <w:cnfStyle w:val="00100010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10100000"/>
            <w:tcW w:w="4351" w:type="dxa"/>
            <w:vAlign w:val="center"/>
          </w:tcPr>
          <w:p>
            <w:pPr>
              <w:widowControl w:val="off"/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"Правила поведения и общения воспитателя в ДОУ"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0110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Памятка</w:t>
            </w:r>
          </w:p>
        </w:tc>
        <w:tc>
          <w:tcPr>
            <w:cnfStyle w:val="00010010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Федорова С.Т.</w:t>
            </w:r>
          </w:p>
        </w:tc>
      </w:tr>
      <w:tr>
        <w:trPr>
          <w:trHeight w:val="648"/>
        </w:trPr>
        <w:tc>
          <w:tcPr>
            <w:cnfStyle w:val="00100001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10010000"/>
            <w:tcW w:w="4351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«Использование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лепбуков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в совместной образовательной деятельности педагога и детей»</w:t>
            </w:r>
          </w:p>
        </w:tc>
        <w:tc>
          <w:tcPr>
            <w:cnfStyle w:val="00000101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10001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Вильникова Н.В.</w:t>
            </w:r>
          </w:p>
        </w:tc>
      </w:tr>
      <w:tr>
        <w:trPr/>
        <w:tc>
          <w:tcPr>
            <w:cnfStyle w:val="001000100000"/>
            <w:tcW w:w="1217" w:type="dxa"/>
            <w:vMerge w:val="restart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10100000"/>
            <w:tcW w:w="4351" w:type="dxa"/>
            <w:vAlign w:val="center"/>
          </w:tcPr>
          <w:p>
            <w:pPr>
              <w:spacing w:before="0" w:after="0"/>
              <w:rPr>
                <w:rFonts w:ascii="Calibri" w:cs="Times New Roman" w:eastAsia="Times New Roman" w:hAnsi="Calibri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«Организация муз занятий  в ДОУ»</w:t>
            </w:r>
          </w:p>
        </w:tc>
        <w:tc>
          <w:tcPr>
            <w:cnfStyle w:val="00000110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10010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Долгова А.Ю.</w:t>
            </w:r>
          </w:p>
        </w:tc>
      </w:tr>
      <w:tr>
        <w:trPr/>
        <w:tc>
          <w:tcPr>
            <w:cnfStyle w:val="001000010000"/>
            <w:tcW w:w="1217" w:type="dxa"/>
            <w:vMerge w:val="continue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10000"/>
            <w:tcW w:w="4351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«Организация работы  по совместной деятельности»</w:t>
            </w:r>
          </w:p>
        </w:tc>
        <w:tc>
          <w:tcPr>
            <w:cnfStyle w:val="00000101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10001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Буданова В.В.</w:t>
            </w:r>
          </w:p>
        </w:tc>
      </w:tr>
      <w:tr>
        <w:trPr/>
        <w:tc>
          <w:tcPr>
            <w:cnfStyle w:val="00100010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10100000"/>
            <w:tcW w:w="4351" w:type="dxa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«Воспитание культурно – гигиенических навыков у детей 1 и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shd w:val="clear" w:color="auto" w:fill="ffffff"/>
                <w:lang w:val="ru-RU" w:eastAsia="ru-RU"/>
              </w:rPr>
              <w:t>2  мл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 групп»</w:t>
            </w:r>
          </w:p>
          <w:p>
            <w:pPr>
              <w:widowControl w:val="off"/>
              <w:shd w:val="clear" w:color="auto" w:fill="ffffff"/>
              <w:spacing w:before="0" w:after="0"/>
              <w:ind w:left="32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10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100100000"/>
            <w:tcW w:w="2159" w:type="dxa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Кораблева Л.А.</w:t>
            </w:r>
          </w:p>
        </w:tc>
      </w:tr>
      <w:tr>
        <w:trPr>
          <w:trHeight w:val="496"/>
        </w:trPr>
        <w:tc>
          <w:tcPr>
            <w:cnfStyle w:val="00100001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cnfStyle w:val="000010010000"/>
            <w:tcW w:w="4351" w:type="dxa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"Сложная ситуация в группе с воспитанниками и выход из неё"</w:t>
            </w:r>
          </w:p>
          <w:p>
            <w:pPr>
              <w:widowControl w:val="off"/>
              <w:shd w:val="clear" w:color="auto" w:fill="ffffff"/>
              <w:spacing w:before="0" w:after="0"/>
              <w:ind w:left="3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0101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cnfStyle w:val="00010001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Швецова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Н.В.</w:t>
            </w:r>
          </w:p>
        </w:tc>
      </w:tr>
      <w:tr>
        <w:trPr>
          <w:trHeight w:val="496"/>
        </w:trPr>
        <w:tc>
          <w:tcPr>
            <w:cnfStyle w:val="011000000000"/>
            <w:tcW w:w="1217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10010000000"/>
            <w:tcW w:w="4351" w:type="dxa"/>
            <w:vAlign w:val="center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"Организация прогулки с воспитанниками в ДОУ"</w:t>
            </w:r>
          </w:p>
          <w:p>
            <w:pPr>
              <w:widowControl w:val="off"/>
              <w:shd w:val="clear" w:color="auto" w:fill="ffffff"/>
              <w:spacing w:before="0" w:after="0"/>
              <w:ind w:left="320"/>
              <w:jc w:val="center"/>
              <w:rPr>
                <w:rFonts w:ascii="Times New Roman" w:cs="Times New Roman" w:eastAsia="Times New Roman" w:hAnsi="Times New Roman"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cnfStyle w:val="010001000000"/>
            <w:tcW w:w="2189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Памятка</w:t>
            </w:r>
          </w:p>
        </w:tc>
        <w:tc>
          <w:tcPr>
            <w:cnfStyle w:val="010100000000"/>
            <w:tcW w:w="21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Кораблева Л.А.</w:t>
            </w:r>
          </w:p>
        </w:tc>
      </w:tr>
    </w:tbl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Консультации для молодых и начинающих специалистов</w:t>
      </w:r>
    </w:p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</w:pPr>
    </w:p>
    <w:p>
      <w:pPr>
        <w:shd w:val="clear" w:color="auto" w:fill="ffffff"/>
        <w:spacing w:before="7" w:after="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Открытый просмотр педагогической деятельности.</w:t>
      </w:r>
    </w:p>
    <w:tbl>
      <w:tblPr>
        <w:tblStyle w:val="TableGrid"/>
        <w:tblpPr w:leftFromText="187" w:rightFromText="187" w:topFromText="0" w:bottomFromText="0" w:vertAnchor="page" w:horzAnchor="page" w:tblpX="700" w:tblpY="12551"/>
        <w:tblOverlap w:val="never"/>
        <w:tblW w:w="10920" w:type="dxa"/>
        <w:tblInd w:w="0" w:type="dxa"/>
        <w:tblLayout w:type="auto"/>
      </w:tblPr>
      <w:tblGrid>
        <w:gridCol w:w="648"/>
        <w:gridCol w:w="5316"/>
        <w:gridCol w:w="1248"/>
        <w:gridCol w:w="2122"/>
        <w:gridCol w:w="1586"/>
      </w:tblGrid>
      <w:tr>
        <w:trPr>
          <w:cnfStyle w:val="100000000000"/>
        </w:trPr>
        <w:tc>
          <w:tcPr>
            <w:cnfStyle w:val="100010000000"/>
            <w:tcW w:w="652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5346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cnfStyle w:val="100010000000"/>
            <w:tcW w:w="1255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2081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cnfStyle w:val="100010000000"/>
            <w:tcW w:w="1586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Отметка о выполнении</w:t>
            </w:r>
          </w:p>
        </w:tc>
      </w:tr>
      <w:tr>
        <w:trPr>
          <w:cnfStyle w:val="000000000000"/>
        </w:trPr>
        <w:tc>
          <w:tcPr>
            <w:cnfStyle w:val="000010000000"/>
            <w:tcW w:w="652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5346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День открытых дверей для учителей начальных классов</w:t>
            </w:r>
          </w:p>
        </w:tc>
        <w:tc>
          <w:tcPr>
            <w:cnfStyle w:val="000010000000"/>
            <w:tcW w:w="1255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cnfStyle w:val="000001000000"/>
            <w:tcW w:w="2081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Воспитатели 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подготовительных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групп</w:t>
            </w:r>
          </w:p>
        </w:tc>
        <w:tc>
          <w:tcPr>
            <w:cnfStyle w:val="000010000000"/>
            <w:tcW w:w="1586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52" w:type="dxa"/>
          </w:tcPr>
          <w:p>
            <w:pPr>
              <w:shd w:val="clear" w:color="auto" w:fill="ffffff"/>
              <w:spacing w:before="0" w:after="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5346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День открытых дверей для родителей</w:t>
            </w:r>
          </w:p>
        </w:tc>
        <w:tc>
          <w:tcPr>
            <w:cnfStyle w:val="000010000000"/>
            <w:tcW w:w="1255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000000"/>
            <w:tcW w:w="2081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Специалисты,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Воспитатели групп</w:t>
            </w:r>
          </w:p>
        </w:tc>
        <w:tc>
          <w:tcPr>
            <w:cnfStyle w:val="000010000000"/>
            <w:tcW w:w="1586" w:type="dxa"/>
          </w:tcPr>
          <w:p>
            <w:pPr>
              <w:shd w:val="clear" w:color="auto" w:fill="ffffff"/>
              <w:spacing w:before="0" w:after="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b w:val="off"/>
          <w:bCs w:val="off"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240" w:lineRule="auto"/>
        <w:ind w:left="-300" w:right="-590" w:firstLine="850"/>
        <w:jc w:val="both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>4.4.Реализация мероприятий в рамках приоритетных направлений деятельности</w:t>
      </w:r>
    </w:p>
    <w:p>
      <w:pPr>
        <w:shd w:val="clear" w:color="auto" w:fill="ffffff"/>
        <w:spacing w:before="0" w:line="429" w:lineRule="atLeast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>Смотры, конкурсы, выставки</w:t>
      </w:r>
    </w:p>
    <w:tbl>
      <w:tblPr>
        <w:tblStyle w:val="TableGrid"/>
        <w:tblpPr w:leftFromText="187" w:rightFromText="187" w:topFromText="0" w:bottomFromText="0" w:vertAnchor="page" w:horzAnchor="page" w:tblpX="590" w:tblpY="3753"/>
        <w:tblOverlap w:val="never"/>
        <w:tblW w:w="11050" w:type="dxa"/>
        <w:tblInd w:w="0" w:type="dxa"/>
      </w:tblPr>
      <w:tblGrid>
        <w:gridCol w:w="646"/>
        <w:gridCol w:w="6704"/>
        <w:gridCol w:w="1630"/>
        <w:gridCol w:w="2070"/>
      </w:tblGrid>
      <w:tr>
        <w:trPr>
          <w:cnfStyle w:val="100000000000"/>
        </w:trPr>
        <w:tc>
          <w:tcPr>
            <w:cnfStyle w:val="100010000000"/>
            <w:tcW w:w="646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6704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Название мероприятия</w:t>
            </w:r>
          </w:p>
        </w:tc>
        <w:tc>
          <w:tcPr>
            <w:cnfStyle w:val="100010000000"/>
            <w:tcW w:w="16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207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 xml:space="preserve">“С Днем знаний”-Поздравительный плакат. 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01.09.2023г.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Коллаж - “Педагогические династии нашего детского сада”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(к году педагога и наставника)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27.09.2023г.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Осенняя выставка детских рисунков “Вышла осень погулять”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25.10.2023г.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Акция «Птичья столовая»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Акция “Птичья столовая”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Выставка детских рисунков к  Дню матери- “Мамины руки”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Конкурс-выставка детско-родительских работ “Символ года”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Смотр-конкурс участков “Чудесная зима”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Мини-музеи в группах “Аты-баты...”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Выставка детских рисунков “Стоит на страже Родины солдат!”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Выставка детских работ“Весны чудесные мотивы”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08.03.2024г.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Выставка детских рисунков “Космос глазами детей”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Выставка детского творчества  “Помним, гордимся и чтим!”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09.05.2024г.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Выставка детского твочества “Светлая Пасха”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Экспозиция, посвященная выпуску воспитанников в школу “Наш любимый детский сад”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Выставка детских работ  к Дню защиты детей “Цветы жизни”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01.06.2024г.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Уфимцева Э.В.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cnfStyle w:val="000001000000"/>
            <w:tcW w:w="670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Участие в муниципальных, региональные конкурсах</w:t>
            </w:r>
          </w:p>
        </w:tc>
        <w:tc>
          <w:tcPr>
            <w:cnfStyle w:val="000010000000"/>
            <w:tcW w:w="16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Старший воспитатель;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педгоги</w:t>
            </w:r>
          </w:p>
        </w:tc>
      </w:tr>
    </w:tbl>
    <w:p>
      <w:p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color w:val="000000" w:themeColor="dk1"/>
          <w:sz w:val="28"/>
          <w:szCs w:val="28"/>
          <w:lang w:val="ru-RU" w:eastAsia="ru-RU"/>
        </w:rPr>
        <w:t>Праздники, досуги, развлечения</w:t>
      </w:r>
    </w:p>
    <w:tbl>
      <w:tblPr>
        <w:tblStyle w:val="TableGrid"/>
        <w:tblpPr w:leftFromText="187" w:rightFromText="187" w:topFromText="0" w:bottomFromText="0" w:vertAnchor="page" w:horzAnchor="page" w:tblpX="560" w:tblpY="7273"/>
        <w:tblOverlap w:val="never"/>
        <w:tblW w:w="11100" w:type="dxa"/>
        <w:tblInd w:w="0" w:type="dxa"/>
      </w:tblPr>
      <w:tblGrid>
        <w:gridCol w:w="730"/>
        <w:gridCol w:w="6660"/>
        <w:gridCol w:w="1640"/>
        <w:gridCol w:w="2070"/>
      </w:tblGrid>
      <w:tr>
        <w:trPr>
          <w:cnfStyle w:val="100000000000"/>
        </w:trPr>
        <w:tc>
          <w:tcPr>
            <w:cnfStyle w:val="100010000000"/>
            <w:tcW w:w="73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Название мероприятия</w:t>
            </w:r>
          </w:p>
        </w:tc>
        <w:tc>
          <w:tcPr>
            <w:cnfStyle w:val="1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 w:themeColor="dk1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Тематическое развлечение «По дороге Знаний», посвященное Дню Знаний.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Праздник, посвященный Дню работника дошкольного образования.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</w:t>
            </w:r>
          </w:p>
        </w:tc>
      </w:tr>
      <w:tr>
        <w:trPr>
          <w:cnfStyle w:val="000000000000"/>
          <w:trHeight w:val="292" w:hRule="atLeast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Осенние утренники – «Осенняя мозаика».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Мероприятие, посвященное Дню народного единства.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04.11.2023г.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 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Спортивно-музыкальные праздничные развлечения ко Дню матери.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 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Новогодние утренники “</w:t>
            </w: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 xml:space="preserve">Краски </w:t>
            </w: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Новогоднего карнавала”.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Фольклорный праздник «Рождественские колядки»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 муз. руководитель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Спортивно-музыкальные праздничные развлечения ко Дню Защитников Отечества.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 муз. руководитель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Праздники, посвящённые 8 марта.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Развлечение ко Дню смеха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01.04.2024г.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Фольклорный праздник «Масленица»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Спортивный праздник- развлечение, посвященное Дню космонавтики.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 выпускных групп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Тематический праздник «Мы будем помнить!».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Спортивный семейный  праздник, посвященный международному дню семьи.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Инструктор по ф,к.,воспитатели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Выпускные утренники  «До свиданья, детский сад!».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руководитель, воспитатели выпускных групп</w:t>
            </w:r>
          </w:p>
        </w:tc>
      </w:tr>
      <w:tr>
        <w:trPr>
          <w:cnfStyle w:val="000000000000"/>
        </w:trPr>
        <w:tc>
          <w:tcPr>
            <w:cnfStyle w:val="000010000000"/>
            <w:tcW w:w="73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cnfStyle w:val="000001000000"/>
            <w:tcW w:w="66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Спортивные досуги.</w:t>
            </w:r>
          </w:p>
        </w:tc>
        <w:tc>
          <w:tcPr>
            <w:cnfStyle w:val="000010000000"/>
            <w:tcW w:w="164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cnfStyle w:val="000001000000"/>
            <w:tcW w:w="2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val="ru-RU" w:eastAsia="ru-RU"/>
              </w:rPr>
              <w:t>Инструктор по ф,к.,воспитатели</w:t>
            </w:r>
          </w:p>
        </w:tc>
      </w:tr>
    </w:tbl>
    <w:p>
      <w:pPr>
        <w:spacing w:line="240" w:lineRule="auto"/>
        <w:ind w:left="-300" w:right="-630" w:firstLine="115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</w:p>
    <w:p>
      <w:pPr>
        <w:spacing w:line="240" w:lineRule="auto"/>
        <w:ind w:left="-300" w:right="-630" w:firstLine="1150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/>
        </w:rPr>
        <w:t>Работа с одарёнными детьми</w:t>
      </w:r>
    </w:p>
    <w:tbl>
      <w:tblPr>
        <w:tblpPr w:leftFromText="187" w:rightFromText="187" w:topFromText="0" w:bottomFromText="0" w:vertAnchor="page" w:horzAnchor="page" w:tblpX="505" w:tblpY="8969"/>
        <w:tblOverlap w:val="never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815"/>
        <w:gridCol w:w="5843"/>
        <w:gridCol w:w="1803"/>
        <w:gridCol w:w="2137"/>
      </w:tblGrid>
      <w:tr>
        <w:trPr/>
        <w:tc>
          <w:tcPr>
            <w:cnfStyle w:val="101000000000"/>
            <w:tcW w:w="801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cnfStyle w:val="100010000000"/>
            <w:tcW w:w="5970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Содержание работы</w:t>
            </w:r>
          </w:p>
        </w:tc>
        <w:tc>
          <w:tcPr>
            <w:cnfStyle w:val="10000100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1000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>
        <w:trPr/>
        <w:tc>
          <w:tcPr>
            <w:cnfStyle w:val="001000100000"/>
            <w:tcW w:w="10598" w:type="dxa"/>
            <w:gridSpan w:val="4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 детьми</w:t>
            </w:r>
          </w:p>
        </w:tc>
      </w:tr>
      <w:tr>
        <w:trPr/>
        <w:tc>
          <w:tcPr>
            <w:cnfStyle w:val="00100001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1001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Проведение индивидуальной психологической диагностики и тестирование</w:t>
            </w:r>
          </w:p>
        </w:tc>
        <w:tc>
          <w:tcPr>
            <w:cnfStyle w:val="00000101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октябрь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10001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/>
        <w:tc>
          <w:tcPr>
            <w:cnfStyle w:val="00100010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1010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Формирование групп для проведения занятий</w:t>
            </w:r>
          </w:p>
        </w:tc>
        <w:tc>
          <w:tcPr>
            <w:cnfStyle w:val="00000110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 неделя октября</w:t>
            </w:r>
          </w:p>
        </w:tc>
        <w:tc>
          <w:tcPr>
            <w:cnfStyle w:val="0001001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/>
        <w:tc>
          <w:tcPr>
            <w:cnfStyle w:val="00100001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1001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Проведение индивидуальной работы с использованием ИКТ технологий</w:t>
            </w:r>
          </w:p>
        </w:tc>
        <w:tc>
          <w:tcPr>
            <w:cnfStyle w:val="00000101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10001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Педагог-психолог,</w:t>
            </w:r>
          </w:p>
        </w:tc>
      </w:tr>
      <w:tr>
        <w:trPr/>
        <w:tc>
          <w:tcPr>
            <w:cnfStyle w:val="00100010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1010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Проведение общих и индивидуальных занятий, экскурсии, досугов, игр в группе</w:t>
            </w:r>
          </w:p>
        </w:tc>
        <w:tc>
          <w:tcPr>
            <w:cnfStyle w:val="00000110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cnfStyle w:val="0001001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645"/>
        </w:trPr>
        <w:tc>
          <w:tcPr>
            <w:cnfStyle w:val="00100001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1001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Организация и проведение дополнительных образовательных услуг (кружков)</w:t>
            </w:r>
          </w:p>
        </w:tc>
        <w:tc>
          <w:tcPr>
            <w:cnfStyle w:val="00000101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 – май</w:t>
            </w:r>
          </w:p>
        </w:tc>
        <w:tc>
          <w:tcPr>
            <w:cnfStyle w:val="00010001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Зав. ДОУ</w:t>
            </w:r>
          </w:p>
        </w:tc>
      </w:tr>
      <w:tr>
        <w:trPr>
          <w:trHeight w:val="180"/>
        </w:trPr>
        <w:tc>
          <w:tcPr>
            <w:cnfStyle w:val="00100010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1010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Участие в городских ,республиканских и Всероссийских конкурсах </w:t>
            </w:r>
          </w:p>
        </w:tc>
        <w:tc>
          <w:tcPr>
            <w:cnfStyle w:val="00000110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 – май</w:t>
            </w:r>
          </w:p>
        </w:tc>
        <w:tc>
          <w:tcPr>
            <w:cnfStyle w:val="0001001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Уз.специалисты</w:t>
            </w:r>
          </w:p>
        </w:tc>
      </w:tr>
      <w:tr>
        <w:trPr>
          <w:gridAfter w:val="1"/>
          <w:wAfter w:w="1985" w:type="dxa"/>
        </w:trPr>
        <w:tc>
          <w:tcPr>
            <w:cnfStyle w:val="001000010000"/>
            <w:tcW w:w="8613" w:type="dxa"/>
            <w:gridSpan w:val="3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 педагогами</w:t>
            </w:r>
          </w:p>
        </w:tc>
      </w:tr>
      <w:tr>
        <w:trPr>
          <w:trHeight w:val="200"/>
        </w:trPr>
        <w:tc>
          <w:tcPr>
            <w:cnfStyle w:val="00100010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10100000"/>
            <w:tcW w:w="5970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Ознакомление с результатами индивидуальной психологической диагностики детей</w:t>
            </w:r>
          </w:p>
        </w:tc>
        <w:tc>
          <w:tcPr>
            <w:cnfStyle w:val="000001100000"/>
            <w:tcW w:w="1842" w:type="dxa"/>
            <w:vMerge w:val="restart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 неделя октября</w:t>
            </w:r>
          </w:p>
        </w:tc>
        <w:tc>
          <w:tcPr>
            <w:cnfStyle w:val="0001001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>
        <w:trPr>
          <w:trHeight w:val="200"/>
        </w:trPr>
        <w:tc>
          <w:tcPr>
            <w:cnfStyle w:val="00100001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10010000"/>
            <w:tcW w:w="5970" w:type="dxa"/>
          </w:tcPr>
          <w:p>
            <w:pPr>
              <w:shd w:val="clear" w:color="auto" w:fill="ffffff"/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Составление плана работы с одаренными (способными) детьми</w:t>
            </w:r>
          </w:p>
        </w:tc>
        <w:tc>
          <w:tcPr>
            <w:cnfStyle w:val="000001010000"/>
            <w:tcW w:w="1842" w:type="dxa"/>
            <w:vMerge w:val="continue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10001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>
        <w:trPr>
          <w:trHeight w:val="200"/>
        </w:trPr>
        <w:tc>
          <w:tcPr>
            <w:cnfStyle w:val="00100010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1010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Наблюдение за одаренными (способными) детьми</w:t>
            </w:r>
          </w:p>
        </w:tc>
        <w:tc>
          <w:tcPr>
            <w:cnfStyle w:val="00000110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1001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200"/>
        </w:trPr>
        <w:tc>
          <w:tcPr>
            <w:cnfStyle w:val="00100001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1001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Создание развивающей среды</w:t>
            </w:r>
          </w:p>
        </w:tc>
        <w:tc>
          <w:tcPr>
            <w:cnfStyle w:val="00000101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10001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276"/>
        </w:trPr>
        <w:tc>
          <w:tcPr>
            <w:cnfStyle w:val="00100010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1010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Работа по самообразованию и инновационной деятельности, участие в конкурсах ДОУ и ОДО</w:t>
            </w:r>
          </w:p>
        </w:tc>
        <w:tc>
          <w:tcPr>
            <w:cnfStyle w:val="00000110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1001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/>
        <w:tc>
          <w:tcPr>
            <w:cnfStyle w:val="00100001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1001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Индивидуальные рекомендации и консультирование «Психолог советует»</w:t>
            </w:r>
          </w:p>
        </w:tc>
        <w:tc>
          <w:tcPr>
            <w:cnfStyle w:val="00000101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cnfStyle w:val="00010001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Узкие специалисты</w:t>
            </w:r>
          </w:p>
        </w:tc>
      </w:tr>
      <w:tr>
        <w:trPr>
          <w:gridAfter w:val="1"/>
          <w:wAfter w:w="1985" w:type="dxa"/>
        </w:trPr>
        <w:tc>
          <w:tcPr>
            <w:cnfStyle w:val="001000100000"/>
            <w:tcW w:w="8613" w:type="dxa"/>
            <w:gridSpan w:val="3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С родителями</w:t>
            </w:r>
          </w:p>
        </w:tc>
      </w:tr>
      <w:tr>
        <w:trPr/>
        <w:tc>
          <w:tcPr>
            <w:cnfStyle w:val="00100001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10010000"/>
            <w:tcW w:w="5970" w:type="dxa"/>
          </w:tcPr>
          <w:p>
            <w:pPr>
              <w:shd w:val="clear" w:color="auto" w:fill="ffffff"/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Групповая консультация «Творим, действуем, развиваем»</w:t>
            </w:r>
          </w:p>
        </w:tc>
        <w:tc>
          <w:tcPr>
            <w:cnfStyle w:val="00000101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10001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>
        <w:trPr/>
        <w:tc>
          <w:tcPr>
            <w:cnfStyle w:val="011000000000"/>
            <w:tcW w:w="80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10010000000"/>
            <w:tcW w:w="5970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Индивидуальные рекомендации и консультирование родителей одаренных детей</w:t>
            </w:r>
          </w:p>
        </w:tc>
        <w:tc>
          <w:tcPr>
            <w:cnfStyle w:val="010001000000"/>
            <w:tcW w:w="1842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cnfStyle w:val="010100000000"/>
            <w:tcW w:w="1985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Узкие специалисты</w:t>
            </w:r>
          </w:p>
        </w:tc>
      </w:tr>
    </w:tbl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  <w:t>Индивидуальная работа</w:t>
      </w:r>
    </w:p>
    <w:tbl>
      <w:tblPr>
        <w:tblpPr w:leftFromText="187" w:rightFromText="187" w:topFromText="0" w:bottomFromText="0" w:vertAnchor="page" w:horzAnchor="page" w:tblpX="580" w:tblpY="5848"/>
        <w:tblOverlap w:val="never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981"/>
        <w:gridCol w:w="4656"/>
        <w:gridCol w:w="1559"/>
        <w:gridCol w:w="1984"/>
        <w:gridCol w:w="1418"/>
      </w:tblGrid>
      <w:tr>
        <w:trPr/>
        <w:tc>
          <w:tcPr>
            <w:cnfStyle w:val="000010100000"/>
            <w:tcW w:w="981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000001100000"/>
            <w:tcW w:w="4656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Содержание работы</w:t>
            </w:r>
          </w:p>
        </w:tc>
        <w:tc>
          <w:tcPr>
            <w:cnfStyle w:val="000010100000"/>
            <w:tcW w:w="1559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cnfStyle w:val="000010100000"/>
            <w:tcW w:w="1418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Примеч.</w:t>
            </w:r>
          </w:p>
        </w:tc>
      </w:tr>
      <w:tr>
        <w:trPr>
          <w:trHeight w:val="497"/>
        </w:trPr>
        <w:tc>
          <w:tcPr>
            <w:cnfStyle w:val="00001001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Мониторинг по физическому развити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ю</w:t>
            </w:r>
          </w:p>
        </w:tc>
        <w:tc>
          <w:tcPr>
            <w:cnfStyle w:val="00001001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2-3 неделя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 xml:space="preserve"> сентября</w:t>
            </w:r>
          </w:p>
        </w:tc>
        <w:tc>
          <w:tcPr>
            <w:cnfStyle w:val="00000101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Узкие специалисты</w:t>
            </w:r>
          </w:p>
        </w:tc>
        <w:tc>
          <w:tcPr>
            <w:cnfStyle w:val="000010010000"/>
            <w:tcW w:w="1418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497"/>
        </w:trPr>
        <w:tc>
          <w:tcPr>
            <w:cnfStyle w:val="00001010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Мониторинг по усвоению программного материала</w:t>
            </w:r>
          </w:p>
        </w:tc>
        <w:tc>
          <w:tcPr>
            <w:cnfStyle w:val="00001010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До 25 декабря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Ст. воспитатель,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cnfStyle w:val="000010100000"/>
            <w:tcW w:w="1418" w:type="dxa"/>
          </w:tcPr>
          <w:p>
            <w:pPr>
              <w:spacing w:before="0" w:after="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577"/>
        </w:trPr>
        <w:tc>
          <w:tcPr>
            <w:cnfStyle w:val="00001001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Составление планов коррекционно-развивающей работы на учебный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cnfStyle w:val="00001001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до 25 октября</w:t>
            </w:r>
          </w:p>
        </w:tc>
        <w:tc>
          <w:tcPr>
            <w:cnfStyle w:val="00000101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Узкие специалисты</w:t>
            </w:r>
          </w:p>
        </w:tc>
        <w:tc>
          <w:tcPr>
            <w:cnfStyle w:val="00001001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001010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10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Заседание № 1: «Анализ результатов мониторинга по физическому развитию на начальном этапе»</w:t>
            </w:r>
          </w:p>
        </w:tc>
        <w:tc>
          <w:tcPr>
            <w:cnfStyle w:val="00001010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25 октября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Зав. ДОУ,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Ст. воспитатель,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Ст. медсестра,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Узкие специалисты</w:t>
            </w:r>
          </w:p>
        </w:tc>
        <w:tc>
          <w:tcPr>
            <w:cnfStyle w:val="00001010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001001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1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 xml:space="preserve">Коррекционно-развивающая работа с детьми </w:t>
            </w:r>
          </w:p>
        </w:tc>
        <w:tc>
          <w:tcPr>
            <w:cnfStyle w:val="00001001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ежедневно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10000"/>
            <w:tcW w:w="1984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Все специалисты</w:t>
            </w:r>
          </w:p>
        </w:tc>
        <w:tc>
          <w:tcPr>
            <w:cnfStyle w:val="00001001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001010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10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Оперативный контроль.</w:t>
            </w:r>
          </w:p>
        </w:tc>
        <w:tc>
          <w:tcPr>
            <w:cnfStyle w:val="00001010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Зав. ДОУ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Ст. воспитатель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Ст. медсестра</w:t>
            </w:r>
          </w:p>
        </w:tc>
        <w:tc>
          <w:tcPr>
            <w:cnfStyle w:val="00001010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001001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1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Промежуточный мониторинг: «Физическое развитие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cnfStyle w:val="00001001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до 25 января</w:t>
            </w:r>
          </w:p>
        </w:tc>
        <w:tc>
          <w:tcPr>
            <w:cnfStyle w:val="00000101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Узкие специалисты</w:t>
            </w:r>
          </w:p>
        </w:tc>
        <w:tc>
          <w:tcPr>
            <w:cnfStyle w:val="00001001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001010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0110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Заседание № 2: «Анализ результатов мониторинга по физическому развитию на промежуточном этапе»</w:t>
            </w:r>
          </w:p>
        </w:tc>
        <w:tc>
          <w:tcPr>
            <w:cnfStyle w:val="00001010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Зав. ДОУ,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Ст. воспитатель,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Ст. медсестра,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Узкие специалисты</w:t>
            </w:r>
          </w:p>
        </w:tc>
        <w:tc>
          <w:tcPr>
            <w:cnfStyle w:val="00001010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637"/>
        </w:trPr>
        <w:tc>
          <w:tcPr>
            <w:cnfStyle w:val="00001001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0101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 xml:space="preserve">Коррекционно-развивающая работа с детьми </w:t>
            </w:r>
          </w:p>
        </w:tc>
        <w:tc>
          <w:tcPr>
            <w:cnfStyle w:val="00001001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ежедневно</w:t>
            </w:r>
          </w:p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1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Все специалисты</w:t>
            </w:r>
          </w:p>
        </w:tc>
        <w:tc>
          <w:tcPr>
            <w:cnfStyle w:val="00001001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637"/>
        </w:trPr>
        <w:tc>
          <w:tcPr>
            <w:cnfStyle w:val="00001010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0000110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Мониторинг по усвоению программного материала, по физическому развити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ю</w:t>
            </w:r>
          </w:p>
        </w:tc>
        <w:tc>
          <w:tcPr>
            <w:cnfStyle w:val="00001010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3-4 неделя апреля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Узкие специалисты</w:t>
            </w:r>
          </w:p>
        </w:tc>
        <w:tc>
          <w:tcPr>
            <w:cnfStyle w:val="00001010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001001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cnfStyle w:val="00000101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 xml:space="preserve">Заседание № 3: «Анализ результатов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мониторинга на конечном этапе»</w:t>
            </w:r>
          </w:p>
        </w:tc>
        <w:tc>
          <w:tcPr>
            <w:cnfStyle w:val="00001001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01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Все специалисты</w:t>
            </w:r>
          </w:p>
        </w:tc>
        <w:tc>
          <w:tcPr>
            <w:cnfStyle w:val="00001001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  <w:tr>
        <w:trPr/>
        <w:tc>
          <w:tcPr>
            <w:cnfStyle w:val="000010100000"/>
            <w:tcW w:w="981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cnfStyle w:val="000001100000"/>
            <w:tcW w:w="4656" w:type="dxa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Составление планов коррекционно-развивающей работы на летний оздоровительный период</w:t>
            </w:r>
          </w:p>
        </w:tc>
        <w:tc>
          <w:tcPr>
            <w:cnfStyle w:val="000010100000"/>
            <w:tcW w:w="1559" w:type="dxa"/>
            <w:vAlign w:val="center"/>
          </w:tcPr>
          <w:p>
            <w:pPr>
              <w:keepNext w:val="on"/>
              <w:spacing w:before="240" w:after="60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Воспитатели,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  <w:t>Узкие специалисты</w:t>
            </w:r>
          </w:p>
        </w:tc>
        <w:tc>
          <w:tcPr>
            <w:cnfStyle w:val="000010100000"/>
            <w:tcW w:w="1418" w:type="dxa"/>
          </w:tcPr>
          <w:p>
            <w:pPr>
              <w:keepNext w:val="on"/>
              <w:spacing w:before="240" w:after="6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en-US" w:eastAsia="ru-RU"/>
        </w:rPr>
        <w:t>V</w:t>
      </w: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 xml:space="preserve">. </w:t>
      </w: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>Система внутреннего мониторинга</w:t>
      </w:r>
    </w:p>
    <w:tbl>
      <w:tblPr>
        <w:tblStyle w:val="TableGrid"/>
        <w:tblpPr w:leftFromText="187" w:rightFromText="187" w:topFromText="0" w:bottomFromText="0" w:vertAnchor="page" w:horzAnchor="page" w:tblpX="710" w:tblpY="9883"/>
        <w:tblOverlap w:val="never"/>
        <w:tblW w:w="10490" w:type="dxa"/>
        <w:tblInd w:w="0" w:type="dxa"/>
      </w:tblPr>
      <w:tblGrid>
        <w:gridCol w:w="590"/>
        <w:gridCol w:w="4070"/>
        <w:gridCol w:w="4570"/>
        <w:gridCol w:w="1260"/>
      </w:tblGrid>
      <w:tr>
        <w:trPr/>
        <w:tc>
          <w:tcPr>
            <w:cnfStyle w:val="100010000000"/>
            <w:tcW w:w="59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cnfStyle w:val="100001000000"/>
            <w:tcW w:w="407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cnfStyle w:val="100010000000"/>
            <w:tcW w:w="457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Цель</w:t>
            </w:r>
          </w:p>
        </w:tc>
        <w:tc>
          <w:tcPr>
            <w:cnfStyle w:val="100001000000"/>
            <w:tcW w:w="126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</w:tr>
      <w:tr>
        <w:trPr/>
        <w:tc>
          <w:tcPr>
            <w:cnfStyle w:val="000010000000"/>
            <w:tcW w:w="59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cnfStyle w:val="000001000000"/>
            <w:tcW w:w="4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Развивающая среда, способствующая развитию способностей, талантов дошкольников.</w:t>
            </w:r>
          </w:p>
        </w:tc>
        <w:tc>
          <w:tcPr>
            <w:cnfStyle w:val="000010000000"/>
            <w:tcW w:w="45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Провести  анализ  условий  организации развивающей предметно–пространственной среды, созданной в групповых помещениях ДОУ в соответствии с требованиями ФГОС ДО, ФОП ДО.</w:t>
            </w:r>
          </w:p>
        </w:tc>
        <w:tc>
          <w:tcPr>
            <w:cnfStyle w:val="000001000000"/>
            <w:tcW w:w="12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ru-RU"/>
              </w:rPr>
              <w:t>Ноябрь</w:t>
            </w:r>
          </w:p>
        </w:tc>
      </w:tr>
      <w:tr>
        <w:trPr/>
        <w:tc>
          <w:tcPr>
            <w:cnfStyle w:val="000010000000"/>
            <w:tcW w:w="590" w:type="dxa"/>
          </w:tcPr>
          <w:p>
            <w:pPr>
              <w:shd w:val="clear" w:color="auto" w:fill="ffffff"/>
              <w:spacing w:before="0" w:line="240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ru-RU"/>
              </w:rPr>
              <w:t>2.</w:t>
            </w:r>
          </w:p>
        </w:tc>
        <w:tc>
          <w:tcPr>
            <w:cnfStyle w:val="000001000000"/>
            <w:tcW w:w="407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Использование цифровых  инновационных педагогических технологий в деятельности педагога.</w:t>
            </w:r>
          </w:p>
        </w:tc>
        <w:tc>
          <w:tcPr>
            <w:cnfStyle w:val="000010000000"/>
            <w:tcW w:w="457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Анализ состояния работы по использованию современных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(инновационных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) образовательных технологий в образовательном процессе, позволяюще формировать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условия для полноценного развивающего взаимодействия педагогов, детей и родителей.</w:t>
            </w:r>
          </w:p>
        </w:tc>
        <w:tc>
          <w:tcPr>
            <w:cnfStyle w:val="000001000000"/>
            <w:tcW w:w="1260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ru-RU"/>
              </w:rPr>
              <w:t>Февраль</w:t>
            </w:r>
          </w:p>
        </w:tc>
      </w:tr>
    </w:tbl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>5.1. Тематический контроль</w:t>
      </w:r>
    </w:p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240" w:lineRule="auto"/>
        <w:ind w:right="-590"/>
        <w:jc w:val="both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>5.2. Различные виды контроля</w:t>
      </w:r>
    </w:p>
    <w:tbl>
      <w:tblPr>
        <w:tblStyle w:val="TableGrid"/>
        <w:tblpPr w:leftFromText="187" w:rightFromText="187" w:topFromText="0" w:bottomFromText="0" w:vertAnchor="page" w:horzAnchor="page" w:tblpX="730" w:tblpY="2171"/>
        <w:tblOverlap w:val="never"/>
        <w:tblW w:w="10500" w:type="dxa"/>
        <w:tblInd w:w="0" w:type="dxa"/>
        <w:tblLayout w:type="auto"/>
      </w:tblPr>
      <w:tblGrid>
        <w:gridCol w:w="560"/>
        <w:gridCol w:w="3604"/>
        <w:gridCol w:w="734"/>
        <w:gridCol w:w="2049"/>
        <w:gridCol w:w="1480"/>
        <w:gridCol w:w="2078"/>
      </w:tblGrid>
      <w:tr>
        <w:trPr>
          <w:cnfStyle w:val="100000000000"/>
        </w:trPr>
        <w:tc>
          <w:tcPr>
            <w:cnfStyle w:val="1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 и цель контроля</w:t>
            </w:r>
          </w:p>
        </w:tc>
        <w:tc>
          <w:tcPr>
            <w:cnfStyle w:val="1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Вид конт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роля</w:t>
            </w:r>
          </w:p>
        </w:tc>
        <w:tc>
          <w:tcPr>
            <w:cnfStyle w:val="1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cnfStyle w:val="1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cnfStyle w:val="1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Готовность педагогов к педагогической диагностике (индивидуального развития).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Проверка диагностического материала, результатов диагностики, выборочная диагностика детей.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2921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Адаптация детей к условиям детского сада.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Цель: проанализировать работу воспитателей по адаптации детей.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ТК</w:t>
            </w:r>
          </w:p>
        </w:tc>
        <w:tc>
          <w:tcPr>
            <w:cnfStyle w:val="000001000000"/>
            <w:tcW w:w="2734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Посещение 1 младшей</w:t>
            </w:r>
          </w:p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группы, наблюдение 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 детьми.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Сентябь-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01000000"/>
            <w:tcW w:w="2018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Ст. воспитатель, 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педагог-психолог.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Соблюдение техники безопасности, правил пожарной безопасности, инструкций по охране жизни и здоровья детей.</w:t>
            </w:r>
          </w:p>
        </w:tc>
        <w:tc>
          <w:tcPr>
            <w:cnfStyle w:val="000010000000"/>
            <w:tcW w:w="1089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Посещение групп, проверка наличия инструкций в группах, проведение очередных инструктажей, проверка знаний педагогов инструкций по ОТ.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018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зам.зав.</w:t>
            </w:r>
          </w:p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по АХР,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зам.зав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безопасности.</w:t>
            </w:r>
          </w:p>
        </w:tc>
      </w:tr>
      <w:tr>
        <w:trPr>
          <w:cnfStyle w:val="000000000000"/>
          <w:trHeight w:val="272" w:hRule="atLeast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2921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Соблюдение учебной нагрузки.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Цель: соблюдение гигиенических и педагогических норм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ПК</w:t>
            </w:r>
          </w:p>
        </w:tc>
        <w:tc>
          <w:tcPr>
            <w:cnfStyle w:val="000001000000"/>
            <w:tcW w:w="2734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Соблюдение учебной нагрузки.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Цель: соблюдение гигиенических и педагогических норм.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Соблюдение режима дня, режима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двигительной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активности.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Организация прогулок.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Посещение НОД, прогулок.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мед.сестра.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Просмотр деятельности детей,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cnfStyle w:val="000001000000"/>
            <w:tcW w:w="2018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муз. Руководитель.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00000"/>
            <w:tcW w:w="2921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Цель: определить уровень организации питания. Выявление умений детей в области культуры еды.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Просмотр режимных моментов. Изучение приёмов руководства и методики проведения.</w:t>
              <w:tab/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1раз в месяц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мед.сестра.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Выполнение решений педсоветов.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01000000"/>
            <w:tcW w:w="2921" w:type="dxa"/>
          </w:tcPr>
          <w:p>
            <w:pPr>
              <w:tabs>
                <w:tab w:val="left" w:leader="none" w:pos="196"/>
                <w:tab w:val="left" w:leader="none" w:pos="213"/>
                <w:tab w:val="left" w:leader="none" w:pos="11168"/>
              </w:tabs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Анализ планов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-образовательной деятельности.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Цель: выявить уровень педагогической компетентности педагогов в составлении перспективных и календарных планов.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Проверка планов воспитательно-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образовательной работы. Обсуждение календарного планирования. Выяснение затруднений педагогов в планировании,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 xml:space="preserve"> Предупреждение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 xml:space="preserve"> возможных ошибок.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Проведение закаливания.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Изучение приёмов руководства и методики проведения.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 раз в квартал.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мед.сестра.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Анализ проведения совместной деятельности воспитателя с детьми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Посещение групп в течение дня.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Ежедневно.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Ст.воспитатель.</w:t>
            </w:r>
          </w:p>
        </w:tc>
      </w:tr>
      <w:tr>
        <w:trPr>
          <w:cnfStyle w:val="000000000000"/>
        </w:trPr>
        <w:tc>
          <w:tcPr>
            <w:cnfStyle w:val="000010000000"/>
            <w:tcW w:w="560" w:type="dxa"/>
            <w:gridSpan w:val="1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cnfStyle w:val="000001000000"/>
            <w:tcW w:w="2921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Состояние педагогических условий для организации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-образовательного процесса узких специалистов.</w:t>
            </w:r>
          </w:p>
        </w:tc>
        <w:tc>
          <w:tcPr>
            <w:cnfStyle w:val="000010000000"/>
            <w:tcW w:w="1089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ФК</w:t>
            </w:r>
          </w:p>
        </w:tc>
        <w:tc>
          <w:tcPr>
            <w:cnfStyle w:val="000001000000"/>
            <w:tcW w:w="2734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Анализ образовательной работы, изучение пакета документации.</w:t>
            </w:r>
          </w:p>
        </w:tc>
        <w:tc>
          <w:tcPr>
            <w:cnfStyle w:val="000010000000"/>
            <w:tcW w:w="117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cnfStyle w:val="000001000000"/>
            <w:tcW w:w="2018" w:type="dxa"/>
          </w:tcPr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Ст.воспитатель.</w:t>
            </w:r>
          </w:p>
        </w:tc>
      </w:tr>
    </w:tbl>
    <w:p>
      <w:pPr>
        <w:shd w:val="clear" w:color="auto" w:fill="ffffff"/>
        <w:spacing w:before="0" w:after="0"/>
        <w:jc w:val="both"/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</w:pPr>
    </w:p>
    <w:p>
      <w:pPr>
        <w:numPr>
          <w:ilvl w:val="0"/>
          <w:numId w:val="50"/>
        </w:num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  <w:t xml:space="preserve">ПК – предупредительный контроль; </w:t>
      </w:r>
    </w:p>
    <w:p>
      <w:pPr>
        <w:numPr>
          <w:ilvl w:val="0"/>
          <w:numId w:val="51"/>
        </w:num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  <w:t xml:space="preserve">ОК – оперативный контроль; </w:t>
      </w:r>
    </w:p>
    <w:p>
      <w:pPr>
        <w:numPr>
          <w:ilvl w:val="0"/>
          <w:numId w:val="51"/>
        </w:num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  <w:t xml:space="preserve">ТК – текущий контроль; </w:t>
      </w:r>
    </w:p>
    <w:p>
      <w:pPr>
        <w:numPr>
          <w:ilvl w:val="0"/>
          <w:numId w:val="51"/>
        </w:num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  <w:t>ФК – фронтальный ко</w:t>
      </w:r>
      <w:r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  <w:t>нтроль.</w:t>
      </w:r>
    </w:p>
    <w:p>
      <w:pPr>
        <w:shd w:val="clear" w:color="auto" w:fill="ffffff"/>
        <w:spacing w:line="240" w:lineRule="auto"/>
        <w:ind w:right="-780"/>
        <w:jc w:val="both"/>
        <w:rPr>
          <w:rFonts w:ascii="Times New Roman" w:cs="Times New Roman" w:eastAsia="Times New Roman" w:hAnsi="Times New Roman"/>
          <w:i w:val="off"/>
          <w:iCs w:val="off"/>
          <w:color w:val="000000" w:themeColor="dk1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 xml:space="preserve"> Раздел </w:t>
      </w: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en-US" w:eastAsia="ru-RU"/>
        </w:rPr>
        <w:t xml:space="preserve">VI. </w:t>
      </w:r>
      <w:r>
        <w:rPr>
          <w:rFonts w:ascii="Times New Roman" w:cs="Times New Roman" w:eastAsia="Times New Roman" w:hAnsi="Times New Roman"/>
          <w:b/>
          <w:bCs/>
          <w:color w:val="000000" w:themeColor="dk1"/>
          <w:sz w:val="28"/>
          <w:szCs w:val="28"/>
          <w:lang w:val="ru-RU" w:eastAsia="ru-RU"/>
        </w:rPr>
        <w:t>Взаимодействие с семьями воспитанников, социальными партнёрами</w:t>
      </w:r>
    </w:p>
    <w:p>
      <w:pPr>
        <w:shd w:val="clear" w:color="auto" w:fill="ffffff"/>
        <w:spacing w:before="0" w:after="0" w:line="240" w:lineRule="auto"/>
        <w:ind w:left="502" w:right="0" w:firstLine="0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6.1. Взаимодействие с родителями (законными представителями)</w:t>
      </w:r>
    </w:p>
    <w:p>
      <w:pPr>
        <w:numPr>
          <w:ilvl w:val="0"/>
          <w:numId w:val="51"/>
        </w:numPr>
        <w:shd w:val="clear" w:color="auto" w:fill="ffffff"/>
        <w:spacing w:before="0" w:after="0" w:line="240" w:lineRule="auto"/>
        <w:ind w:left="502" w:right="-64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Цель: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 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Создание благоприятных условий для взаимодействия с родителями. Оказывать родителям практическую помощь в повышении эффективности воспитания, обучения и развития дошкольников.</w:t>
      </w:r>
    </w:p>
    <w:p>
      <w:pPr>
        <w:shd w:val="clear" w:color="auto" w:fill="ffffff"/>
        <w:tabs>
          <w:tab w:val="left" w:leader="none" w:pos="8972"/>
        </w:tabs>
        <w:spacing w:line="240" w:lineRule="auto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tbl>
      <w:tblPr>
        <w:tblStyle w:val="TableGrid"/>
        <w:tblpPr w:leftFromText="187" w:rightFromText="187" w:topFromText="0" w:bottomFromText="0" w:vertAnchor="page" w:horzAnchor="page" w:tblpX="860" w:tblpY="5133"/>
        <w:tblOverlap w:val="never"/>
        <w:tblW w:w="10470" w:type="dxa"/>
        <w:tblInd w:w="0" w:type="dxa"/>
      </w:tblPr>
      <w:tblGrid>
        <w:gridCol w:w="560"/>
        <w:gridCol w:w="5684"/>
        <w:gridCol w:w="2123"/>
        <w:gridCol w:w="2103"/>
      </w:tblGrid>
      <w:tr>
        <w:trPr/>
        <w:tc>
          <w:tcPr>
            <w:cnfStyle w:val="100010000000"/>
            <w:tcW w:w="526" w:type="dxa"/>
          </w:tcPr>
          <w:p>
            <w:pPr>
              <w:shd w:val="clear" w:color="auto" w:fill="ffffff"/>
              <w:tabs>
                <w:tab w:val="left" w:leader="none" w:pos="-835"/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cnfStyle w:val="100001000000"/>
            <w:tcW w:w="5704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cnfStyle w:val="1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cnfStyle w:val="100001000000"/>
            <w:tcW w:w="211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5704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ключение Договоров с родителями.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Экскурсия по детскому саду: знакомство 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 помещениями ДОУ, традициями,</w:t>
            </w:r>
          </w:p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статусом ДОУ.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При поступлении ребенка в ДОУ.</w:t>
            </w:r>
          </w:p>
        </w:tc>
        <w:tc>
          <w:tcPr>
            <w:cnfStyle w:val="000001000000"/>
            <w:tcW w:w="211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5704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Общие родительские собрания.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Сентябрь, май.</w:t>
            </w:r>
          </w:p>
        </w:tc>
        <w:tc>
          <w:tcPr>
            <w:cnfStyle w:val="000001000000"/>
            <w:tcW w:w="211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5704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Групповые родительские собрания.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1 раз в квартал.</w:t>
            </w:r>
          </w:p>
        </w:tc>
        <w:tc>
          <w:tcPr>
            <w:cnfStyle w:val="000001000000"/>
            <w:tcW w:w="211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 групп.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5704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Консультации: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Заведующий, воспитатели, старший воспитатель,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специалисты,</w:t>
            </w:r>
          </w:p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медсестра по вопросам здоровья детей.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года.</w:t>
            </w:r>
          </w:p>
        </w:tc>
        <w:tc>
          <w:tcPr>
            <w:cnfStyle w:val="000001000000"/>
            <w:tcW w:w="211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 воспитатели , специалисты, медсестра.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00000"/>
            <w:tcW w:w="5704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День открытых дверей.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000000"/>
            <w:tcW w:w="211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 воспитатели , специалисты, медсестра.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000000"/>
            <w:tcW w:w="5704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Организация совместных выставок, смотров-конкурсов,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целевых прогулок,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года.</w:t>
            </w:r>
          </w:p>
        </w:tc>
        <w:tc>
          <w:tcPr>
            <w:cnfStyle w:val="000001000000"/>
            <w:tcW w:w="211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Все педагоги.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00000"/>
            <w:tcW w:w="5704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Оформление уголков для родителей, фотовыставок, папок-передвижек.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года.</w:t>
            </w:r>
          </w:p>
        </w:tc>
        <w:tc>
          <w:tcPr>
            <w:cnfStyle w:val="000001000000"/>
            <w:tcW w:w="211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Все педагоги.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01000000"/>
            <w:tcW w:w="5704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Просмотр праздников, развлечений, привлечение родителей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к организации и 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проведению этих мероприятий.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года.</w:t>
            </w:r>
          </w:p>
        </w:tc>
        <w:tc>
          <w:tcPr>
            <w:cnfStyle w:val="000001000000"/>
            <w:tcW w:w="211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Все педагоги.</w:t>
            </w:r>
          </w:p>
        </w:tc>
      </w:tr>
      <w:tr>
        <w:trPr/>
        <w:tc>
          <w:tcPr>
            <w:cnfStyle w:val="000010000000"/>
            <w:tcW w:w="526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01000000"/>
            <w:tcW w:w="5704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Участие родителей в проведении совместных работ по благоустройству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ДОУ (покраска оборудования на участках,  высадка цветов, пошив костюмов, изготовление и атрибутов для игр и т.д.).</w:t>
            </w:r>
          </w:p>
        </w:tc>
        <w:tc>
          <w:tcPr>
            <w:cnfStyle w:val="000010000000"/>
            <w:tcW w:w="213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течение года.</w:t>
            </w:r>
          </w:p>
        </w:tc>
        <w:tc>
          <w:tcPr>
            <w:cnfStyle w:val="000001000000"/>
            <w:tcW w:w="2110" w:type="dxa"/>
          </w:tcPr>
          <w:p>
            <w:pPr>
              <w:shd w:val="clear" w:color="auto" w:fill="ffffff"/>
              <w:tabs>
                <w:tab w:val="left" w:leader="none" w:pos="8972"/>
              </w:tabs>
              <w:spacing w:line="240" w:lineRule="auto"/>
              <w:rPr>
                <w:rFonts w:ascii="Times New Roman" w:cs="Times New Roman" w:eastAsia="Times New Roman" w:hAnsi="Times New Roman"/>
                <w:i w:val="off"/>
                <w:iCs w:val="of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Все педагоги.</w:t>
            </w:r>
          </w:p>
        </w:tc>
      </w:tr>
    </w:tbl>
    <w:p>
      <w:pPr>
        <w:shd w:val="clear" w:color="auto" w:fill="ffffff"/>
        <w:tabs>
          <w:tab w:val="left" w:leader="none" w:pos="8972"/>
        </w:tabs>
        <w:spacing w:line="240" w:lineRule="auto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tabs>
          <w:tab w:val="left" w:leader="none" w:pos="8972"/>
        </w:tabs>
        <w:spacing w:line="240" w:lineRule="auto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6.2. Взаимодействие с социумом.</w:t>
      </w:r>
    </w:p>
    <w:tbl>
      <w:tblPr>
        <w:tblStyle w:val="TableGrid"/>
        <w:tblpPr w:leftFromText="187" w:rightFromText="187" w:topFromText="0" w:bottomFromText="0" w:vertAnchor="page" w:horzAnchor="page" w:tblpX="760" w:tblpY="2829"/>
        <w:tblOverlap w:val="never"/>
        <w:tblW w:w="10500" w:type="dxa"/>
        <w:tblInd w:w="0" w:type="dxa"/>
      </w:tblPr>
      <w:tblGrid>
        <w:gridCol w:w="6880"/>
        <w:gridCol w:w="1590"/>
        <w:gridCol w:w="2030"/>
      </w:tblGrid>
      <w:tr>
        <w:trPr>
          <w:cnfStyle w:val="100000000000"/>
        </w:trPr>
        <w:tc>
          <w:tcPr>
            <w:cnfStyle w:val="100010000000"/>
            <w:tcW w:w="6880" w:type="dxa"/>
          </w:tcPr>
          <w:p>
            <w:pPr>
              <w:shd w:val="clear" w:color="auto" w:fill="ffffff"/>
              <w:spacing w:before="0" w:line="240" w:lineRule="auto"/>
              <w:ind w:left="-850" w:right="-740" w:firstLine="1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cnfStyle w:val="100001000000"/>
            <w:tcW w:w="1590" w:type="dxa"/>
          </w:tcPr>
          <w:p>
            <w:pPr>
              <w:shd w:val="clear" w:color="auto" w:fill="ffffff"/>
              <w:spacing w:before="0" w:line="240" w:lineRule="auto"/>
              <w:ind w:left="-850" w:right="-740" w:firstLine="1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10000000"/>
            <w:tcW w:w="2030" w:type="dxa"/>
          </w:tcPr>
          <w:p>
            <w:pPr>
              <w:shd w:val="clear" w:color="auto" w:fill="ffffff"/>
              <w:spacing w:before="0" w:line="240" w:lineRule="auto"/>
              <w:ind w:left="-850" w:right="-740" w:firstLine="1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10500" w:type="dxa"/>
            <w:gridSpan w:val="3"/>
          </w:tcPr>
          <w:p>
            <w:pPr>
              <w:shd w:val="clear" w:color="auto" w:fill="ffffff"/>
              <w:spacing w:before="0" w:line="240" w:lineRule="auto"/>
              <w:ind w:left="-850" w:right="-740" w:firstLine="10"/>
              <w:jc w:val="center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1.Взаимодействие со Средней общеобразовательной школой № 29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Цель: Установление делового сотрудничества между педагогами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ДОУ и школы, подготовка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детей к благополучной адаптации  к школьному обучению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10000000"/>
            <w:tcW w:w="203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1.1.Обсуждение и утверждение совместного  плана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преемственности работы  школы  и ДОУ.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10000000"/>
            <w:tcW w:w="203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Ст. воспитатель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1.2.Взаимопосещение воспитателями и учителями начальных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классов уроков, занятий, утренников, спортивных 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мероприятий, «Дней открытых дверей».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10000000"/>
            <w:tcW w:w="203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воспитатель,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воспитатели, 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учителя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1.3.Знакомство воспитателей подготовительной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группы с требованиями школьной программы 1 класса.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10000000"/>
            <w:tcW w:w="203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Зам. Директора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по УВР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1.4.Участие учителей школы в родительских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собраниях подготовительных к школе группах в рамках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семинара «Семья в преддверии школьной жизни ребенка».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10000000"/>
            <w:tcW w:w="2030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Зам. Директора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по УВР,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0500" w:type="dxa"/>
            <w:gridSpan w:val="3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2.Поликлиника: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2.1.Совместное планирование оздоровительно –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профилактических мероприяти.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cnfStyle w:val="000010000000"/>
            <w:tcW w:w="203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Медсестра,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педиатр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2.2.Медицинское обследование состояния здоровья и 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физического развития детей.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В течении год</w:t>
            </w:r>
          </w:p>
        </w:tc>
        <w:tc>
          <w:tcPr>
            <w:cnfStyle w:val="000010000000"/>
            <w:tcW w:w="203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Медсестра,</w:t>
            </w:r>
          </w:p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педиатр</w:t>
            </w:r>
          </w:p>
        </w:tc>
      </w:tr>
      <w:tr>
        <w:trPr>
          <w:cnfStyle w:val="000000000000"/>
        </w:trPr>
        <w:tc>
          <w:tcPr>
            <w:cnfStyle w:val="000010000000"/>
            <w:tcW w:w="10500" w:type="dxa"/>
            <w:gridSpan w:val="3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Городская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библиотека им Н.К. Крупской:</w:t>
            </w: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3.1.Участие  в беседах, викторинах, КВН. 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00000"/>
            <w:tcW w:w="203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88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3.2.Посещение праздников.</w:t>
            </w:r>
          </w:p>
        </w:tc>
        <w:tc>
          <w:tcPr>
            <w:cnfStyle w:val="000001000000"/>
            <w:tcW w:w="159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00000"/>
            <w:tcW w:w="2030" w:type="dxa"/>
          </w:tcPr>
          <w:p>
            <w:pPr>
              <w:shd w:val="clear" w:color="auto" w:fill="ffffff"/>
              <w:spacing w:before="0" w:line="240" w:lineRule="auto"/>
              <w:ind w:right="-740"/>
              <w:jc w:val="both"/>
              <w:rPr>
                <w:rFonts w:ascii="Times New Roman" w:cs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>
      <w:pPr>
        <w:shd w:val="clear" w:color="auto" w:fill="ffffff"/>
        <w:spacing w:before="0" w:line="429" w:lineRule="atLeast"/>
        <w:ind w:right="-740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/>
          <w:iCs/>
          <w:color w:val="auto"/>
          <w:sz w:val="28"/>
          <w:szCs w:val="28"/>
          <w:lang w:val="ru-RU" w:eastAsia="ru-RU"/>
        </w:rPr>
        <w:t>Цель:</w:t>
      </w:r>
      <w:r>
        <w:rPr>
          <w:rFonts w:ascii="Times New Roman" w:cs="Times New Roman" w:eastAsia="Times New Roman" w:hAnsi="Times New Roman"/>
          <w:b w:val="off"/>
          <w:bCs w:val="off"/>
          <w:i/>
          <w:iCs/>
          <w:color w:val="auto"/>
          <w:sz w:val="28"/>
          <w:szCs w:val="28"/>
          <w:lang w:val="ru-RU" w:eastAsia="ru-RU"/>
        </w:rPr>
        <w:t> 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>
      <w:pPr>
        <w:spacing w:before="0" w:after="0"/>
        <w:jc w:val="center"/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</w:pPr>
    </w:p>
    <w:p>
      <w:pPr>
        <w:spacing w:before="0" w:after="0"/>
        <w:jc w:val="left"/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after="0"/>
        <w:ind w:left="540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en-US" w:eastAsia="ru-RU"/>
        </w:rPr>
        <w:t xml:space="preserve">VII.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 w:eastAsia="ru-RU"/>
        </w:rPr>
        <w:t>Административно-хозяйственная работа</w:t>
      </w:r>
    </w:p>
    <w:p>
      <w:pPr>
        <w:shd w:val="clear" w:color="auto" w:fill="ffffff"/>
        <w:spacing w:before="0" w:after="0"/>
        <w:ind w:left="540"/>
        <w:jc w:val="both"/>
        <w:rPr>
          <w:rFonts w:ascii="Times New Roman" w:cs="Times New Roman" w:eastAsia="Times New Roman" w:hAnsi="Times New Roman"/>
          <w:bCs/>
          <w:sz w:val="24"/>
          <w:szCs w:val="24"/>
          <w:lang w:val="ru-RU" w:eastAsia="ru-RU"/>
        </w:rPr>
      </w:pPr>
    </w:p>
    <w:p>
      <w:pPr>
        <w:shd w:val="clear" w:color="auto" w:fill="ffffff"/>
        <w:spacing w:before="0" w:line="240" w:lineRule="auto"/>
        <w:ind w:right="-700"/>
        <w:jc w:val="both"/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222222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/>
          <w:iCs/>
          <w:color w:val="222222"/>
          <w:sz w:val="28"/>
          <w:szCs w:val="28"/>
          <w:lang w:val="ru-RU" w:eastAsia="ru-RU"/>
        </w:rPr>
        <w:t>Цель: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222222"/>
          <w:sz w:val="28"/>
          <w:szCs w:val="28"/>
          <w:lang w:val="ru-RU" w:eastAsia="ru-RU"/>
        </w:rPr>
        <w:t>укрепление материально-хозяйственной базы учреждения, создание благоприятных условий для воспитания, развития детей дошкольного возраста</w:t>
      </w:r>
    </w:p>
    <w:tbl>
      <w:tblPr>
        <w:tblStyle w:val="TableGrid"/>
        <w:tblpPr w:leftFromText="187" w:rightFromText="187" w:topFromText="0" w:bottomFromText="0" w:vertAnchor="page" w:horzAnchor="page" w:tblpX="780" w:tblpY="11546"/>
        <w:tblOverlap w:val="never"/>
        <w:tblW w:w="10500" w:type="dxa"/>
        <w:tblInd w:w="0" w:type="dxa"/>
      </w:tblPr>
      <w:tblGrid>
        <w:gridCol w:w="685"/>
        <w:gridCol w:w="5745"/>
        <w:gridCol w:w="2145"/>
        <w:gridCol w:w="1925"/>
      </w:tblGrid>
      <w:tr>
        <w:trPr>
          <w:cnfStyle w:val="100000000000"/>
          <w:trHeight w:val="592" w:hRule="atLeast"/>
        </w:trPr>
        <w:tc>
          <w:tcPr>
            <w:cnfStyle w:val="1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№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 xml:space="preserve"> п/п</w:t>
            </w:r>
          </w:p>
        </w:tc>
        <w:tc>
          <w:tcPr>
            <w:cnfStyle w:val="1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основных мероприятий</w:t>
            </w:r>
          </w:p>
        </w:tc>
        <w:tc>
          <w:tcPr>
            <w:cnfStyle w:val="1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cnfStyle w:val="1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Приказы по основной деятельности, регламентирующие деятельность ДОУ в 2021-2022 учебном году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000000"/>
            <w:tcW w:w="574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Работа с работниками ДОУ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  Производственные совещания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-  Проведение инструктажа по ТБ, ПБ и охране 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жизни и здоровья детей,  по должностным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обязанностям, по правилам внутреннего 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трудового распорядка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92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аведующий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ответственный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ОТ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Составление тарификационного списка, 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штатного расписания, расстановка педагогических 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кадров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000000"/>
            <w:tcW w:w="574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Сздание приказов о назначении ответственных о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соблюдении требований охраны труда, и ПБ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  <w:trHeight w:val="296" w:hRule="atLeast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00000"/>
            <w:tcW w:w="574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Создание условий для безопасного труда.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•         Своевременный ремонт мебели, оборудования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•         Соблюдение теплового режима в помещениях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ДОУ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педагог-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психолог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Работа с обслуживающими организациями, 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оформление контрактов и договоров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В течене года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Рейды комиссии  по ОТ и ТБ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92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аведующий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ответственный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ОТ</w:t>
            </w:r>
          </w:p>
        </w:tc>
      </w:tr>
      <w:tr>
        <w:trPr>
          <w:cnfStyle w:val="000000000000"/>
          <w:trHeight w:val="286" w:hRule="atLeast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Обогащение развивающей предметно -  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пространственной среды ДОУ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 xml:space="preserve">В течение 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Подготовка и проведение инвентаризации в ДОУ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Октябрь - ноябрь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кастелянша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Подготовка здания к зиме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Работа по упорядочению номенклатуры дел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00000"/>
            <w:tcW w:w="1925" w:type="dxa"/>
          </w:tcPr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>
            <w:pPr>
              <w:spacing w:before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предс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датель 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ПК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Утверждение графиков отпусков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Педагоги</w:t>
            </w: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</w:p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Текущие ремонтные работы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>
        <w:trPr>
          <w:cnfStyle w:val="000000000000"/>
        </w:trPr>
        <w:tc>
          <w:tcPr>
            <w:cnfStyle w:val="000010000000"/>
            <w:tcW w:w="68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cnfStyle w:val="000001000000"/>
            <w:tcW w:w="57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Подготовка и приемка ДОУ к новому учебному год</w:t>
            </w:r>
          </w:p>
        </w:tc>
        <w:tc>
          <w:tcPr>
            <w:cnfStyle w:val="000010000000"/>
            <w:tcW w:w="214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cnfStyle w:val="000001000000"/>
            <w:tcW w:w="1925" w:type="dxa"/>
          </w:tcPr>
          <w:p>
            <w:pPr>
              <w:shd w:val="clear" w:color="auto" w:fill="ffffff"/>
              <w:spacing w:before="0" w:line="240" w:lineRule="auto"/>
              <w:ind w:right="-700"/>
              <w:jc w:val="both"/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 w:val="off"/>
                <w:iCs w:val="off"/>
                <w:color w:val="222222"/>
                <w:sz w:val="24"/>
                <w:szCs w:val="24"/>
                <w:lang w:val="ru-RU" w:eastAsia="ru-RU"/>
              </w:rPr>
              <w:t>Комиссия</w:t>
            </w:r>
          </w:p>
        </w:tc>
      </w:tr>
    </w:tbl>
    <w:p>
      <w:pPr>
        <w:shd w:val="clear" w:color="auto" w:fill="ffffff"/>
        <w:spacing w:before="0" w:line="240" w:lineRule="auto"/>
        <w:ind w:right="-700"/>
        <w:jc w:val="both"/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222222"/>
          <w:sz w:val="28"/>
          <w:szCs w:val="28"/>
          <w:lang w:val="ru-RU" w:eastAsia="ru-RU"/>
        </w:rPr>
      </w:pPr>
    </w:p>
    <w:p>
      <w:pPr>
        <w:shd w:val="clear" w:color="auto" w:fill="ffffff"/>
        <w:spacing w:before="0" w:line="240" w:lineRule="auto"/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 w:eastAsia="ru-RU"/>
        </w:rPr>
        <w:t>План мероприятий по противодействию терроризму</w:t>
      </w:r>
    </w:p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</w:p>
    <w:tbl>
      <w:tblPr>
        <w:tblW w:w="9964" w:type="dxa"/>
        <w:tblInd w:w="2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/>
      </w:tblPr>
      <w:tblGrid>
        <w:gridCol w:w="667"/>
        <w:gridCol w:w="3941"/>
        <w:gridCol w:w="1893"/>
        <w:gridCol w:w="3463"/>
      </w:tblGrid>
      <w:tr>
        <w:trPr/>
        <w:tc>
          <w:tcPr>
            <w:cnfStyle w:val="101000000000"/>
            <w:tcW w:w="667" w:type="dxa"/>
            <w:tcBorders>
              <w:top w:val="double" w:color="000000" w:sz="6" w:space="0"/>
            </w:tcBorders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ap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cnfStyle w:val="100010000000"/>
            <w:tcW w:w="3941" w:type="dxa"/>
            <w:tcBorders>
              <w:top w:val="double" w:color="000000" w:sz="6" w:space="0"/>
            </w:tcBorders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cnfStyle w:val="100001000000"/>
            <w:tcW w:w="1893" w:type="dxa"/>
            <w:tcBorders>
              <w:top w:val="double" w:color="000000" w:sz="6" w:space="0"/>
            </w:tcBorders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cnfStyle w:val="100010000000"/>
            <w:tcW w:w="3463" w:type="dxa"/>
            <w:tcBorders>
              <w:top w:val="double" w:color="000000" w:sz="6" w:space="0"/>
            </w:tcBorders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10100000"/>
            <w:tcW w:w="9297" w:type="dxa"/>
            <w:gridSpan w:val="3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1. Организационная работа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cnfStyle w:val="00001001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Издание приказа по организации охраны труда ДОУ, пропускного режима ДОУ, по обеспечению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-образовательного процесса</w:t>
            </w:r>
          </w:p>
        </w:tc>
        <w:tc>
          <w:tcPr>
            <w:cnfStyle w:val="00000101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cnfStyle w:val="00001001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Пополнение стенда по противодействию терроризму новыми материалами, документами.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Систематически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cnfStyle w:val="00001001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Осуществление контроля за пропускным режимом.</w:t>
            </w:r>
          </w:p>
        </w:tc>
        <w:tc>
          <w:tcPr>
            <w:cnfStyle w:val="00000101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Не менее 2-х раз в сутки</w:t>
            </w:r>
          </w:p>
        </w:tc>
        <w:tc>
          <w:tcPr>
            <w:cnfStyle w:val="00001001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Завхоз 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Контроль за исправностью телефонных аппаратов, тревожной кнопки; наличием экстренного реагирования у телефонного аппарата общего пользования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Завхоз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10010000"/>
            <w:tcW w:w="9297" w:type="dxa"/>
            <w:gridSpan w:val="3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2. Работа с кадрами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Ознакомление сотрудников с документами по борьбе с терроризмом: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-Нормативно-правовое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сентябрь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cnfStyle w:val="00001001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Проведение инструктажа с сотрудниками по антитеррористическим действиям.</w:t>
            </w:r>
          </w:p>
        </w:tc>
        <w:tc>
          <w:tcPr>
            <w:cnfStyle w:val="00000101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cnfStyle w:val="00001001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Зам. зав. по АХР 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Дежурство администрации, сторожей согласно графику.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cnfStyle w:val="00001001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Организация дежурства сотрудников ДОУ и родителей в период проведения праздничных мероприятий в помещении детского сада и на территории</w:t>
            </w:r>
          </w:p>
        </w:tc>
        <w:tc>
          <w:tcPr>
            <w:cnfStyle w:val="00000101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период праздничных мероприятий</w:t>
            </w:r>
          </w:p>
        </w:tc>
        <w:tc>
          <w:tcPr>
            <w:cnfStyle w:val="00001001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2.5.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Практические занятия с сотрудниками по противодействию террористическим актам.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10010000"/>
            <w:tcW w:w="9297" w:type="dxa"/>
            <w:gridSpan w:val="3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3. Работа с детьми.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Проведение тренировок по эвакуации детей из здания.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Ст. воспитатель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cnfStyle w:val="00001001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Занятия с детьми по предупреждению фактов терроризма «Опасные ситуации»</w:t>
            </w:r>
          </w:p>
        </w:tc>
        <w:tc>
          <w:tcPr>
            <w:cnfStyle w:val="00000101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cnfStyle w:val="00001001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Ст. воспитатель 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Беседа с детьми о системе звукового и речевого сигнала оповещения.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плану воспитателя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Ст. воспитатель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3.4.</w:t>
            </w:r>
          </w:p>
        </w:tc>
        <w:tc>
          <w:tcPr>
            <w:cnfStyle w:val="00001001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Ознакомление воспитанников с памятками по предупреждению фактов терроризма</w:t>
            </w:r>
          </w:p>
        </w:tc>
        <w:tc>
          <w:tcPr>
            <w:cnfStyle w:val="00000101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течении учебного года</w:t>
            </w:r>
          </w:p>
        </w:tc>
        <w:tc>
          <w:tcPr>
            <w:cnfStyle w:val="00001001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3.5.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Встреча воспитанников ДОУ с представителями ОВД, ГО и ЧС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Ст. воспитатель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10010000"/>
            <w:tcW w:w="9297" w:type="dxa"/>
            <w:gridSpan w:val="3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4. Работа с родителями.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Общие и групповые родительские собрания с приглашением представителей ОВД, ГИБДД, МЧС и др.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воспитатель.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cnfStyle w:val="00001001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Оформление групповых информационных стендов, папок, уголков безопасности.</w:t>
            </w:r>
          </w:p>
        </w:tc>
        <w:tc>
          <w:tcPr>
            <w:cnfStyle w:val="00000101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1001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Ст. воспитатель 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4.3.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Соблюдение в ДОУ пропускного режима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01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cnfStyle w:val="000010010000"/>
            <w:tcW w:w="9297" w:type="dxa"/>
            <w:gridSpan w:val="3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5. Работа с межведомственными организациями</w:t>
            </w:r>
          </w:p>
        </w:tc>
      </w:tr>
      <w:tr>
        <w:trPr/>
        <w:tc>
          <w:tcPr>
            <w:cnfStyle w:val="001000100000"/>
            <w:tcW w:w="667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cnfStyle w:val="000010100000"/>
            <w:tcW w:w="3941" w:type="dxa"/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Встречи сотрудников ДОУ  с представителями МВД, ОВД, МЧС, ГО и ЧС.</w:t>
            </w:r>
          </w:p>
        </w:tc>
        <w:tc>
          <w:tcPr>
            <w:cnfStyle w:val="000001100000"/>
            <w:tcW w:w="189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cnfStyle w:val="000010100000"/>
            <w:tcW w:w="3463" w:type="dxa"/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ДОУ </w:t>
            </w:r>
          </w:p>
        </w:tc>
      </w:tr>
      <w:tr>
        <w:trPr/>
        <w:tc>
          <w:tcPr>
            <w:cnfStyle w:val="001000010000"/>
            <w:tcW w:w="667" w:type="dxa"/>
            <w:tcBorders>
              <w:bottom w:val="double" w:color="000000" w:sz="6" w:space="0"/>
            </w:tcBorders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cnfStyle w:val="000010010000"/>
            <w:tcW w:w="3941" w:type="dxa"/>
            <w:tcBorders>
              <w:bottom w:val="double" w:color="000000" w:sz="6" w:space="0"/>
            </w:tcBorders>
          </w:tcPr>
          <w:p>
            <w:pPr>
              <w:spacing w:before="0" w:after="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Своевременное оповещение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хоз.группы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, управления образования, соответствующих организаций о неисправностях пожарной сигнализации, электрического, водного и теплового хозяйства ДОУ.</w:t>
            </w:r>
          </w:p>
        </w:tc>
        <w:tc>
          <w:tcPr>
            <w:cnfStyle w:val="000001010000"/>
            <w:tcW w:w="1893" w:type="dxa"/>
            <w:tcBorders>
              <w:bottom w:val="double" w:color="000000" w:sz="6" w:space="0"/>
            </w:tcBorders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cnfStyle w:val="000010010000"/>
            <w:tcW w:w="3463" w:type="dxa"/>
            <w:tcBorders>
              <w:bottom w:val="double" w:color="000000" w:sz="6" w:space="0"/>
            </w:tcBorders>
          </w:tcPr>
          <w:p>
            <w:pPr>
              <w:spacing w:before="0" w:after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Зам. зав. по АХР </w:t>
            </w:r>
          </w:p>
        </w:tc>
      </w:tr>
    </w:tbl>
    <w:p>
      <w:pPr>
        <w:spacing w:before="0" w:after="0"/>
        <w:ind w:left="720" w:right="0" w:firstLine="0"/>
        <w:contextualSpacing w:val="on"/>
        <w:jc w:val="both"/>
        <w:rPr>
          <w:rFonts w:ascii="Times New Roman" w:cs="Times New Roman" w:eastAsia="Times New Roman" w:hAnsi="Times New Roman"/>
          <w:color w:val="auto"/>
          <w:sz w:val="28"/>
          <w:szCs w:val="28"/>
          <w:lang w:val="ru-RU" w:eastAsia="ru-RU"/>
        </w:rPr>
      </w:pPr>
    </w:p>
    <w:p>
      <w:pPr>
        <w:spacing w:before="0" w:after="0" w:line="240" w:lineRule="atLeast"/>
        <w:ind w:left="-5" w:firstLine="790"/>
        <w:contextualSpacing w:val="on"/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  <w:t>7.2. План работы</w:t>
      </w:r>
      <w:r>
        <w:rPr>
          <w:rFonts w:ascii="Times New Roman" w:cs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r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  <w:t xml:space="preserve"> реализации системы   антикоррупционной работы.</w:t>
      </w:r>
    </w:p>
    <w:tbl>
      <w:tblPr>
        <w:tblW w:w="1077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/>
      </w:tblPr>
      <w:tblGrid>
        <w:gridCol w:w="564"/>
        <w:gridCol w:w="4682"/>
        <w:gridCol w:w="1134"/>
        <w:gridCol w:w="425"/>
        <w:gridCol w:w="1701"/>
        <w:gridCol w:w="2268"/>
      </w:tblGrid>
      <w:tr>
        <w:trPr>
          <w:trHeight w:val="125"/>
        </w:trPr>
        <w:tc>
          <w:tcPr>
            <w:cnfStyle w:val="1010000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cnfStyle w:val="100010000000"/>
            <w:tcW w:w="4682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Наименование мероприятий</w:t>
            </w:r>
          </w:p>
        </w:tc>
        <w:tc>
          <w:tcPr>
            <w:cnfStyle w:val="10000100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cnfStyle w:val="10001000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trHeight w:val="70"/>
        </w:trPr>
        <w:tc>
          <w:tcPr>
            <w:cnfStyle w:val="001000100000"/>
            <w:tcW w:w="10774" w:type="dxa"/>
            <w:gridSpan w:val="6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Организационно-методическая работа</w:t>
            </w:r>
          </w:p>
        </w:tc>
      </w:tr>
      <w:tr>
        <w:trPr>
          <w:trHeight w:val="70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10000"/>
            <w:tcW w:w="4682" w:type="dxa"/>
          </w:tcPr>
          <w:p>
            <w:pPr>
              <w:spacing w:before="0" w:after="0" w:line="240" w:lineRule="atLeast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Составление реестра законодательных актов и нормативных документов по вопросам антикоррупционного воспитания</w:t>
            </w:r>
          </w:p>
        </w:tc>
        <w:tc>
          <w:tcPr>
            <w:cnfStyle w:val="00000101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 2023</w:t>
            </w:r>
          </w:p>
        </w:tc>
        <w:tc>
          <w:tcPr>
            <w:cnfStyle w:val="00001001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>
        <w:trPr>
          <w:trHeight w:val="70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cnfStyle w:val="000010100000"/>
            <w:tcW w:w="4682" w:type="dxa"/>
          </w:tcPr>
          <w:p>
            <w:pPr>
              <w:spacing w:before="0" w:after="0" w:line="240" w:lineRule="atLeast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Оформление информационного стенда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для педагогов, родителей «Антикоррупционное воспитание в д\с»</w:t>
            </w:r>
          </w:p>
        </w:tc>
        <w:tc>
          <w:tcPr>
            <w:cnfStyle w:val="00000110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 2023</w:t>
            </w:r>
          </w:p>
        </w:tc>
        <w:tc>
          <w:tcPr>
            <w:cnfStyle w:val="00001010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</w:tc>
      </w:tr>
      <w:tr>
        <w:trPr>
          <w:trHeight w:val="125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00010010000"/>
            <w:tcW w:w="4682" w:type="dxa"/>
          </w:tcPr>
          <w:p>
            <w:p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Оформление информационной папки в группах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для  родителей «Антикоррупционное воспитание»</w:t>
            </w:r>
          </w:p>
        </w:tc>
        <w:tc>
          <w:tcPr>
            <w:cnfStyle w:val="000001010000"/>
            <w:tcW w:w="1559" w:type="dxa"/>
            <w:gridSpan w:val="2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10010000"/>
            <w:tcW w:w="3969" w:type="dxa"/>
            <w:gridSpan w:val="2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125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cnfStyle w:val="000010100000"/>
            <w:tcW w:w="4682" w:type="dxa"/>
          </w:tcPr>
          <w:p>
            <w:pPr>
              <w:spacing w:before="0" w:after="0" w:line="240" w:lineRule="atLeast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Утверждение Плана работы по формированию и реализации системы антикоррупционного воспитания в д\с</w:t>
            </w:r>
          </w:p>
        </w:tc>
        <w:tc>
          <w:tcPr>
            <w:cnfStyle w:val="000001100000"/>
            <w:tcW w:w="1559" w:type="dxa"/>
            <w:gridSpan w:val="2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cnfStyle w:val="000010100000"/>
            <w:tcW w:w="3969" w:type="dxa"/>
            <w:gridSpan w:val="2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Творческая группа</w:t>
            </w:r>
          </w:p>
        </w:tc>
      </w:tr>
      <w:tr>
        <w:trPr>
          <w:trHeight w:val="77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cnfStyle w:val="000010010000"/>
            <w:tcW w:w="4682" w:type="dxa"/>
            <w:vAlign w:val="center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Усиление внутреннего контроля в ДОУ по вопросам организации питания воспитанников, сохранения и укрепления здоровья детей, комплексной безопасности воспитанников; организация и проведение образовательной деятельности</w:t>
            </w:r>
          </w:p>
        </w:tc>
        <w:tc>
          <w:tcPr>
            <w:cnfStyle w:val="000001010000"/>
            <w:tcW w:w="1559" w:type="dxa"/>
            <w:gridSpan w:val="2"/>
            <w:vAlign w:val="center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cnfStyle w:val="000010010000"/>
            <w:tcW w:w="3969" w:type="dxa"/>
            <w:gridSpan w:val="2"/>
            <w:vAlign w:val="center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 Старший воспитатель</w:t>
            </w:r>
          </w:p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>
        <w:trPr>
          <w:trHeight w:val="125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cnfStyle w:val="000010100000"/>
            <w:tcW w:w="4682" w:type="dxa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План –отчет по итогам работы по формированию и реализации системы антикоррупционного воспитания </w:t>
            </w:r>
          </w:p>
        </w:tc>
        <w:tc>
          <w:tcPr>
            <w:cnfStyle w:val="00000110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2024</w:t>
            </w:r>
          </w:p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Апрель,</w:t>
            </w:r>
          </w:p>
        </w:tc>
        <w:tc>
          <w:tcPr>
            <w:cnfStyle w:val="00001010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  <w:tr>
        <w:trPr>
          <w:trHeight w:val="125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10010000"/>
            <w:tcW w:w="4682" w:type="dxa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Анкетирование родителей «Удовлетворенность услугами дополнительного  образования»</w:t>
            </w:r>
          </w:p>
        </w:tc>
        <w:tc>
          <w:tcPr>
            <w:cnfStyle w:val="00000101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2024</w:t>
            </w:r>
          </w:p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Май</w:t>
            </w:r>
          </w:p>
        </w:tc>
        <w:tc>
          <w:tcPr>
            <w:cnfStyle w:val="00001001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>
        <w:trPr>
          <w:trHeight w:val="125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10100000"/>
            <w:tcW w:w="4682" w:type="dxa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Анкетирование  родителей «Удовлетворенность родителей деятельностью ДОУ»</w:t>
            </w:r>
          </w:p>
        </w:tc>
        <w:tc>
          <w:tcPr>
            <w:cnfStyle w:val="00000110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Май, 2024 </w:t>
            </w:r>
          </w:p>
        </w:tc>
        <w:tc>
          <w:tcPr>
            <w:cnfStyle w:val="00001010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>
        <w:trPr>
          <w:trHeight w:val="125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8. </w:t>
            </w:r>
          </w:p>
        </w:tc>
        <w:tc>
          <w:tcPr>
            <w:cnfStyle w:val="000010010000"/>
            <w:tcW w:w="4682" w:type="dxa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Анкетирование родителей </w:t>
            </w:r>
          </w:p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«Организация питания в ДОУ» </w:t>
            </w:r>
          </w:p>
        </w:tc>
        <w:tc>
          <w:tcPr>
            <w:cnfStyle w:val="00000101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Апрель 2024</w:t>
            </w:r>
          </w:p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cnfStyle w:val="00001001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>
        <w:trPr>
          <w:trHeight w:val="125"/>
        </w:trPr>
        <w:tc>
          <w:tcPr>
            <w:cnfStyle w:val="001000100000"/>
            <w:tcW w:w="10774" w:type="dxa"/>
            <w:gridSpan w:val="6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>Инструктивно-методическая работа</w:t>
            </w:r>
          </w:p>
        </w:tc>
      </w:tr>
      <w:tr>
        <w:trPr>
          <w:trHeight w:val="125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cnfStyle w:val="000010010000"/>
            <w:tcW w:w="4682" w:type="dxa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Собрание трудового коллектива</w:t>
            </w:r>
          </w:p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Ознакомление и изучение методических рекомендаций по формированию и реализации системы антикоррупционного воспитания в дошкольных и общеобразовательных организациях</w:t>
            </w:r>
          </w:p>
        </w:tc>
        <w:tc>
          <w:tcPr>
            <w:cnfStyle w:val="00000101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Сентябрь 2023</w:t>
            </w:r>
          </w:p>
        </w:tc>
        <w:tc>
          <w:tcPr>
            <w:cnfStyle w:val="00001001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 ДОУ</w:t>
            </w:r>
          </w:p>
        </w:tc>
      </w:tr>
      <w:tr>
        <w:trPr>
          <w:trHeight w:val="125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00010100000"/>
            <w:tcW w:w="4682" w:type="dxa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Обсуждение вопросов на родительских собраниях</w:t>
            </w:r>
          </w:p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Ознакомление и изучение методических рекомендаций по формированию и реализации системы антикоррупционного воспитания в дошкольных и общеобразовательных организациях </w:t>
            </w:r>
          </w:p>
        </w:tc>
        <w:tc>
          <w:tcPr>
            <w:cnfStyle w:val="000001100000"/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 плану.</w:t>
            </w:r>
          </w:p>
        </w:tc>
        <w:tc>
          <w:tcPr>
            <w:cnfStyle w:val="000010100000"/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Заведующий ДОУ</w:t>
            </w:r>
          </w:p>
        </w:tc>
      </w:tr>
      <w:tr>
        <w:trPr>
          <w:trHeight w:val="125"/>
        </w:trPr>
        <w:tc>
          <w:tcPr>
            <w:cnfStyle w:val="001000010000"/>
            <w:tcW w:w="10774" w:type="dxa"/>
            <w:gridSpan w:val="6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Работа с детьми </w:t>
            </w:r>
          </w:p>
        </w:tc>
      </w:tr>
      <w:tr>
        <w:trPr>
          <w:trHeight w:val="125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cnfStyle w:val="000010100000"/>
            <w:tcW w:w="5816" w:type="dxa"/>
            <w:gridSpan w:val="2"/>
          </w:tcPr>
          <w:p>
            <w:pPr>
              <w:numPr>
                <w:ilvl w:val="0"/>
                <w:numId w:val="23"/>
              </w:num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Чтение художественной литературы: И.А. Крылов «Чиж и голубь».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Л.Н.Толстой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«Лев и мышь», «Косточка», «Старый дед и внучек»,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Н.Артюхова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«Большая береза»,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В.Драгунский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«Надо иметь чувство юмора»,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И.Токмакова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«Эта ничья кошка»,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В.Осеева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«Синие листья»;</w:t>
            </w:r>
          </w:p>
          <w:p>
            <w:pPr>
              <w:numPr>
                <w:ilvl w:val="0"/>
                <w:numId w:val="23"/>
              </w:num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Русские народные сказки «Сивка-бурка»,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Хаврошечка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», «Царевна-лягушка», «Гуси-лебеди», «Сестрица Аленушка и братец Иванушка»;</w:t>
            </w:r>
          </w:p>
          <w:p>
            <w:pPr>
              <w:numPr>
                <w:ilvl w:val="0"/>
                <w:numId w:val="23"/>
              </w:num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Пословицы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см.методические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рекомендации).</w:t>
            </w:r>
          </w:p>
          <w:p>
            <w:pPr>
              <w:numPr>
                <w:ilvl w:val="0"/>
                <w:numId w:val="23"/>
              </w:num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Татарские народные сказки….</w:t>
            </w:r>
          </w:p>
        </w:tc>
        <w:tc>
          <w:tcPr>
            <w:cnfStyle w:val="000001100000"/>
            <w:tcW w:w="2126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tt-RU" w:eastAsia="ru-RU"/>
              </w:rPr>
              <w:t>Постоянно</w:t>
            </w:r>
          </w:p>
        </w:tc>
        <w:tc>
          <w:tcPr>
            <w:cnfStyle w:val="000010100000"/>
            <w:tcW w:w="2268" w:type="dxa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125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cnfStyle w:val="000010010000"/>
            <w:tcW w:w="5816" w:type="dxa"/>
            <w:gridSpan w:val="2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Тематические беседы</w:t>
            </w:r>
          </w:p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Младший дошкольный возраст:</w:t>
            </w:r>
          </w:p>
          <w:p>
            <w:p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«Семья», «Правила поведения в детском саду», «Друзья».</w:t>
            </w:r>
          </w:p>
          <w:p>
            <w:p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Старший дошкольный возраст:</w:t>
            </w:r>
          </w:p>
          <w:p>
            <w:pPr>
              <w:spacing w:before="0" w:after="0" w:line="240" w:lineRule="atLeast"/>
              <w:contextualSpacing w:val="on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«Семья», «Правила поведения в детском саду», «Друзья», «Общество», «Человек», «Честность, порядочность», «Справедливость», «Ложь», «Преступление».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см.методические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 рекомендации).</w:t>
            </w:r>
          </w:p>
        </w:tc>
        <w:tc>
          <w:tcPr>
            <w:cnfStyle w:val="000001010000"/>
            <w:tcW w:w="2126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tt-RU" w:eastAsia="ru-RU"/>
              </w:rPr>
              <w:t>Постоянно</w:t>
            </w:r>
          </w:p>
        </w:tc>
        <w:tc>
          <w:tcPr>
            <w:cnfStyle w:val="000010010000"/>
            <w:tcW w:w="2268" w:type="dxa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125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cnfStyle w:val="000010100000"/>
            <w:tcW w:w="5816" w:type="dxa"/>
            <w:gridSpan w:val="2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 xml:space="preserve">Сюжетно- ролевые игры </w:t>
            </w:r>
          </w:p>
        </w:tc>
        <w:tc>
          <w:tcPr>
            <w:cnfStyle w:val="000001100000"/>
            <w:tcW w:w="2126" w:type="dxa"/>
            <w:gridSpan w:val="2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tt-RU" w:eastAsia="ru-RU"/>
              </w:rPr>
              <w:t>Постоянно</w:t>
            </w:r>
          </w:p>
        </w:tc>
        <w:tc>
          <w:tcPr>
            <w:cnfStyle w:val="000010100000"/>
            <w:tcW w:w="2268" w:type="dxa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64"/>
        </w:trPr>
        <w:tc>
          <w:tcPr>
            <w:cnfStyle w:val="00100001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cnfStyle w:val="000010010000"/>
            <w:tcW w:w="5816" w:type="dxa"/>
            <w:gridSpan w:val="2"/>
            <w:vAlign w:val="center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Выставка семейных рисунков:  «Я и мои права»</w:t>
            </w:r>
          </w:p>
        </w:tc>
        <w:tc>
          <w:tcPr>
            <w:cnfStyle w:val="000001010000"/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Июнь 2024</w:t>
            </w:r>
          </w:p>
        </w:tc>
        <w:tc>
          <w:tcPr>
            <w:cnfStyle w:val="000010010000"/>
            <w:tcW w:w="2268" w:type="dxa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</w:t>
            </w:r>
          </w:p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>
        <w:trPr>
          <w:trHeight w:val="125"/>
        </w:trPr>
        <w:tc>
          <w:tcPr>
            <w:cnfStyle w:val="001000100000"/>
            <w:tcW w:w="564" w:type="dxa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cnfStyle w:val="000010100000"/>
            <w:tcW w:w="5816" w:type="dxa"/>
            <w:gridSpan w:val="2"/>
            <w:vAlign w:val="center"/>
          </w:tcPr>
          <w:p>
            <w:pPr>
              <w:spacing w:before="0" w:after="0" w:line="240" w:lineRule="atLeast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Проведение спортивных мероприятий совместно с родителями: «Мама, папа, я – дружная семья».</w:t>
            </w:r>
          </w:p>
        </w:tc>
        <w:tc>
          <w:tcPr>
            <w:cnfStyle w:val="000001100000"/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Июнь 2024</w:t>
            </w:r>
          </w:p>
        </w:tc>
        <w:tc>
          <w:tcPr>
            <w:cnfStyle w:val="000010100000"/>
            <w:tcW w:w="2268" w:type="dxa"/>
            <w:tcBorders>
              <w:right w:val="single" w:color="auto" w:sz="4" w:space="0"/>
            </w:tcBorders>
          </w:tcPr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Ст. воспитатель</w:t>
            </w:r>
          </w:p>
          <w:p>
            <w:pPr>
              <w:spacing w:before="0" w:after="0" w:line="240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</w:tbl>
    <w:p>
      <w:pPr>
        <w:spacing w:before="0" w:after="0" w:line="240" w:lineRule="atLeast"/>
        <w:ind w:left="-5" w:firstLine="790"/>
        <w:contextualSpacing w:val="on"/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</w:pPr>
    </w:p>
    <w:p>
      <w:pPr>
        <w:spacing w:before="0" w:after="0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ru-RU" w:eastAsia="ru-RU"/>
        </w:rPr>
        <w:t>7.3. План работы по профилактике детского дорожно-транспортного травматизма.</w:t>
      </w:r>
    </w:p>
    <w:p>
      <w:pPr>
        <w:shd w:val="clear" w:color="auto" w:fill="ffffff"/>
        <w:spacing w:line="360" w:lineRule="auto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Организационно-педагогическая работа</w:t>
      </w:r>
    </w:p>
    <w:tbl>
      <w:tblPr>
        <w:tblW w:w="0" w:type="auto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2496"/>
        <w:gridCol w:w="2245"/>
        <w:gridCol w:w="1624"/>
        <w:gridCol w:w="1994"/>
      </w:tblGrid>
      <w:tr>
        <w:trPr>
          <w:trHeight w:val="778" w:hRule="atLeast"/>
          <w:tblCellSpacing w:w="0" w:type="dxa"/>
        </w:trPr>
        <w:tc>
          <w:tcPr>
            <w:cnfStyle w:val="000010100000"/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№п\п</w:t>
            </w:r>
          </w:p>
        </w:tc>
        <w:tc>
          <w:tcPr>
            <w:cnfStyle w:val="000001100000"/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cnfStyle w:val="000010100000"/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Категории работников</w:t>
            </w:r>
          </w:p>
        </w:tc>
        <w:tc>
          <w:tcPr>
            <w:cnfStyle w:val="000001100000"/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cnfStyle w:val="000010100000"/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tblCellSpacing w:w="0" w:type="dxa"/>
        </w:trPr>
        <w:tc>
          <w:tcPr>
            <w:cnfStyle w:val="000010010000"/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Инструктаж по теме: «Правила дорожного движения»</w:t>
            </w:r>
          </w:p>
        </w:tc>
        <w:tc>
          <w:tcPr>
            <w:cnfStyle w:val="000010010000"/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Воспитатели, музыкальный руководитель, психолог, инструктор по физ. культуре</w:t>
            </w:r>
          </w:p>
        </w:tc>
        <w:tc>
          <w:tcPr>
            <w:cnfStyle w:val="000001010000"/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Ежегодно – июнь, март, при приеме на работу</w:t>
            </w:r>
          </w:p>
        </w:tc>
        <w:tc>
          <w:tcPr>
            <w:cnfStyle w:val="000010010000"/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Заведующая</w:t>
            </w:r>
          </w:p>
        </w:tc>
      </w:tr>
      <w:tr>
        <w:trPr>
          <w:tblCellSpacing w:w="0" w:type="dxa"/>
        </w:trPr>
        <w:tc>
          <w:tcPr>
            <w:cnfStyle w:val="000010100000"/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Инструктаж по теме: «Правила дорожного движения» (Движение детей в колоннах.</w:t>
            </w:r>
          </w:p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Перевозка детей в автобусах)</w:t>
            </w:r>
          </w:p>
        </w:tc>
        <w:tc>
          <w:tcPr>
            <w:cnfStyle w:val="000010100000"/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Воспитатели, музыкальный руководитель, психолог, инструктор по физ. культуре</w:t>
            </w:r>
          </w:p>
        </w:tc>
        <w:tc>
          <w:tcPr>
            <w:cnfStyle w:val="000001100000"/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Ежегодно – июнь, март, при проведении экскурсий и др. мероприятий</w:t>
            </w:r>
          </w:p>
        </w:tc>
        <w:tc>
          <w:tcPr>
            <w:cnfStyle w:val="000010100000"/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Заведующая</w:t>
            </w:r>
          </w:p>
        </w:tc>
      </w:tr>
      <w:tr>
        <w:trPr>
          <w:tblCellSpacing w:w="0" w:type="dxa"/>
        </w:trPr>
        <w:tc>
          <w:tcPr>
            <w:cnfStyle w:val="000010010000"/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cnfStyle w:val="000010010000"/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Воспитатели, музыкальный руководитель, психолог, инструктор по физвоспитанию</w:t>
            </w:r>
          </w:p>
        </w:tc>
        <w:tc>
          <w:tcPr>
            <w:cnfStyle w:val="000001010000"/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Ежегодно – июнь, март</w:t>
            </w:r>
          </w:p>
        </w:tc>
        <w:tc>
          <w:tcPr>
            <w:cnfStyle w:val="000010010000"/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Медицинская сестра</w:t>
            </w:r>
          </w:p>
        </w:tc>
      </w:tr>
    </w:tbl>
    <w:p>
      <w:pPr>
        <w:shd w:val="clear" w:color="auto" w:fill="ffffff"/>
        <w:spacing w:line="360" w:lineRule="auto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Методическая работа.</w:t>
      </w:r>
    </w:p>
    <w:tbl>
      <w:tblPr>
        <w:tblpPr w:leftFromText="187" w:rightFromText="187" w:topFromText="0" w:bottomFromText="0" w:vertAnchor="page" w:horzAnchor="page" w:tblpX="1490" w:tblpY="13956"/>
        <w:tblOverlap w:val="never"/>
        <w:tblW w:w="0" w:type="auto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auto"/>
        <w:tblCellMar>
          <w:left w:w="0" w:type="dxa"/>
          <w:right w:w="0" w:type="dxa"/>
        </w:tblCellMar>
        <w:tblLook w:val="0000"/>
      </w:tblPr>
      <w:tblGrid>
        <w:gridCol w:w="673"/>
        <w:gridCol w:w="5394"/>
        <w:gridCol w:w="1085"/>
        <w:gridCol w:w="1904"/>
      </w:tblGrid>
      <w:tr>
        <w:trPr>
          <w:cnfStyle w:val="000000100000"/>
          <w:trHeight w:val="322" w:hRule="atLeast"/>
          <w:tblCellSpacing w:w="0" w:type="dxa"/>
        </w:trPr>
        <w:tc>
          <w:tcPr>
            <w:cnfStyle w:val="00001010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№п\п</w:t>
            </w:r>
          </w:p>
        </w:tc>
        <w:tc>
          <w:tcPr>
            <w:cnfStyle w:val="00000110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cnfStyle w:val="00001010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cnfStyle w:val="00000110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10000"/>
          <w:tblCellSpacing w:w="0" w:type="dxa"/>
        </w:trPr>
        <w:tc>
          <w:tcPr>
            <w:cnfStyle w:val="00001001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Оборудовать в группах уголки, макеты улиц для игры детям</w:t>
            </w:r>
          </w:p>
        </w:tc>
        <w:tc>
          <w:tcPr>
            <w:cnfStyle w:val="00001001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cnfStyle w:val="00000101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>
        <w:trPr>
          <w:cnfStyle w:val="000000100000"/>
          <w:tblCellSpacing w:w="0" w:type="dxa"/>
        </w:trPr>
        <w:tc>
          <w:tcPr>
            <w:cnfStyle w:val="00001010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материалом направленным на изучение и повторение с детьми ПДД.</w:t>
            </w:r>
          </w:p>
        </w:tc>
        <w:tc>
          <w:tcPr>
            <w:cnfStyle w:val="00001010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cnfStyle w:val="00000110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>
        <w:trPr>
          <w:cnfStyle w:val="000000010000"/>
          <w:tblCellSpacing w:w="0" w:type="dxa"/>
        </w:trPr>
        <w:tc>
          <w:tcPr>
            <w:cnfStyle w:val="00001001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cnfStyle w:val="00000101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Включать в календарные планы групп тематические занятия, беседы, игры по ПДД.</w:t>
            </w:r>
          </w:p>
        </w:tc>
        <w:tc>
          <w:tcPr>
            <w:cnfStyle w:val="00001001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учебного года.</w:t>
            </w:r>
          </w:p>
        </w:tc>
        <w:tc>
          <w:tcPr>
            <w:cnfStyle w:val="00000101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>
        <w:trPr>
          <w:cnfStyle w:val="000000100000"/>
          <w:tblCellSpacing w:w="0" w:type="dxa"/>
        </w:trPr>
        <w:tc>
          <w:tcPr>
            <w:cnfStyle w:val="00001010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cnfStyle w:val="00000110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Пополнять книжные уголки в группах познавательной литературой по ПДД.</w:t>
            </w:r>
          </w:p>
        </w:tc>
        <w:tc>
          <w:tcPr>
            <w:cnfStyle w:val="00001010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учебного года.</w:t>
            </w:r>
          </w:p>
        </w:tc>
        <w:tc>
          <w:tcPr>
            <w:cnfStyle w:val="00000110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групп.</w:t>
            </w:r>
          </w:p>
        </w:tc>
      </w:tr>
      <w:tr>
        <w:trPr>
          <w:cnfStyle w:val="000000010000"/>
          <w:tblCellSpacing w:w="0" w:type="dxa"/>
        </w:trPr>
        <w:tc>
          <w:tcPr>
            <w:cnfStyle w:val="00001001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cnfStyle w:val="00000101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Провести беседу с детьми старшей и подготовительной группы по проверке знаний по теме «Дорожная азбука»</w:t>
            </w:r>
          </w:p>
        </w:tc>
        <w:tc>
          <w:tcPr>
            <w:cnfStyle w:val="00001001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cnfStyle w:val="00000101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Старший воспитатель</w:t>
            </w:r>
          </w:p>
        </w:tc>
      </w:tr>
      <w:tr>
        <w:trPr>
          <w:cnfStyle w:val="000000100000"/>
          <w:tblCellSpacing w:w="0" w:type="dxa"/>
        </w:trPr>
        <w:tc>
          <w:tcPr>
            <w:cnfStyle w:val="00001010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cnfStyle w:val="00000110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Подготовить детей подготовительной группы к участию в городской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конкурсно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-игровой программе «Веселый перекресток».</w:t>
            </w:r>
          </w:p>
        </w:tc>
        <w:tc>
          <w:tcPr>
            <w:cnfStyle w:val="00001010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cnfStyle w:val="00000110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Старший воспитатель, воспитатели подготовительной группы</w:t>
            </w:r>
          </w:p>
        </w:tc>
      </w:tr>
      <w:tr>
        <w:trPr>
          <w:cnfStyle w:val="000000010000"/>
          <w:tblCellSpacing w:w="0" w:type="dxa"/>
        </w:trPr>
        <w:tc>
          <w:tcPr>
            <w:cnfStyle w:val="000010010000"/>
            <w:tcW w:w="673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cnfStyle w:val="000001010000"/>
            <w:tcW w:w="5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Обзор литературы по теме: «Профилактика ДДТТ и ПДД»</w:t>
            </w:r>
          </w:p>
          <w:p>
            <w:pPr>
              <w:spacing w:before="0" w:after="0" w:line="360" w:lineRule="auto"/>
              <w:ind w:right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Журналы «Дошкольное воспитание», «Здоровье дошкольника», «Воспитатель ДОУ» </w:t>
            </w:r>
          </w:p>
        </w:tc>
        <w:tc>
          <w:tcPr>
            <w:cnfStyle w:val="000010010000"/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10000"/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Старший воспитатель</w:t>
            </w:r>
          </w:p>
        </w:tc>
      </w:tr>
    </w:tbl>
    <w:p>
      <w:pPr>
        <w:shd w:val="clear" w:color="auto" w:fill="ffffff"/>
        <w:spacing w:line="360" w:lineRule="auto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Работа с родителями.</w:t>
      </w:r>
    </w:p>
    <w:tbl>
      <w:tblPr>
        <w:tblW w:w="0" w:type="auto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auto"/>
        <w:tblCellMar>
          <w:left w:w="0" w:type="dxa"/>
          <w:right w:w="0" w:type="dxa"/>
        </w:tblCellMar>
        <w:tblLook w:val="0000"/>
      </w:tblPr>
      <w:tblGrid>
        <w:gridCol w:w="728"/>
        <w:gridCol w:w="5468"/>
        <w:gridCol w:w="1108"/>
        <w:gridCol w:w="1752"/>
      </w:tblGrid>
      <w:tr>
        <w:trPr>
          <w:cnfStyle w:val="000000100000"/>
          <w:tblCellSpacing w:w="0" w:type="dxa"/>
        </w:trPr>
        <w:tc>
          <w:tcPr>
            <w:cnfStyle w:val="000010100000"/>
            <w:tcW w:w="728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№п\п</w:t>
            </w:r>
          </w:p>
        </w:tc>
        <w:tc>
          <w:tcPr>
            <w:cnfStyle w:val="000001100000"/>
            <w:tcW w:w="5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cnfStyle w:val="000010100000"/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cnfStyle w:val="000001100000"/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>
        <w:trPr>
          <w:cnfStyle w:val="000000010000"/>
          <w:tblCellSpacing w:w="0" w:type="dxa"/>
        </w:trPr>
        <w:tc>
          <w:tcPr>
            <w:cnfStyle w:val="000010010000"/>
            <w:tcW w:w="728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cnfStyle w:val="000001010000"/>
            <w:tcW w:w="5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Включать в групповые родительские собрания вопросы по ПДД. Например, «Родители – образец поведения на дорогах и улицах» и др.</w:t>
            </w:r>
          </w:p>
        </w:tc>
        <w:tc>
          <w:tcPr>
            <w:cnfStyle w:val="000010010000"/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010000"/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>
        <w:trPr>
          <w:cnfStyle w:val="000000100000"/>
          <w:tblCellSpacing w:w="0" w:type="dxa"/>
        </w:trPr>
        <w:tc>
          <w:tcPr>
            <w:cnfStyle w:val="000010100000"/>
            <w:tcW w:w="728" w:type="dxa"/>
            <w:gridSpan w:val="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cnfStyle w:val="000001100000"/>
            <w:tcW w:w="5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Помещать в родительские уголки информационно-справочный материал по обучению.</w:t>
            </w:r>
          </w:p>
        </w:tc>
        <w:tc>
          <w:tcPr>
            <w:cnfStyle w:val="000010100000"/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cnfStyle w:val="000001100000"/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</w:tbl>
    <w:p>
      <w:pPr>
        <w:ind w:right="-58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right="-580" w:firstLine="85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spacing w:line="240"/>
        <w:ind w:right="-580"/>
        <w:jc w:val="both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spacing w:line="240" w:lineRule="auto"/>
        <w:ind w:left="-300" w:right="-580" w:firstLine="580"/>
        <w:jc w:val="both"/>
        <w:rPr>
          <w:rFonts w:ascii="Times New Roman" w:cs="Times New Roman" w:hAnsi="Times New Roman"/>
          <w:color w:val="auto"/>
          <w:sz w:val="28"/>
          <w:szCs w:val="28"/>
          <w:lang w:val="ru-RU"/>
        </w:rPr>
      </w:pPr>
    </w:p>
    <w:p>
      <w:pPr>
        <w:spacing w:line="240"/>
        <w:ind w:right="-580"/>
        <w:jc w:val="both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spacing w:line="240"/>
        <w:ind w:right="-580"/>
        <w:jc w:val="both"/>
        <w:rPr>
          <w:rFonts w:ascii="Times New Roman" w:cs="Times New Roman" w:hAnsi="Times New Roman"/>
          <w:sz w:val="28"/>
          <w:szCs w:val="28"/>
        </w:rPr>
      </w:pPr>
    </w:p>
    <w:sectPr>
      <w:headerReference w:type="default" r:id="rId140"/>
      <w:footerReference w:type="default" r:id="rId141"/>
      <w:footnotePr/>
      <w:type w:val="nextPage"/>
      <w:pgSz w:w="11906" w:h="16838" w:orient="portrait"/>
      <w:pgMar w:top="1310" w:right="1420" w:bottom="1440" w:left="1440" w:header="708" w:footer="708" w:gutter="0"/>
      <w:paperSrc w:first="1" w:other="1"/>
      <w:pgNumType w:start="0" w:fmt="decimal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jc w:val="right"/>
      <w:rPr>
        <w:lang w:val="ru-RU"/>
      </w:rPr>
    </w:pPr>
    <w:r>
      <w:fldChar w:fldCharType="begin"/>
    </w:r>
    <w:r>
      <w:instrText xml:space="preserve">PAGE</w:instrText>
    </w:r>
    <w:r>
      <w:fldChar w:fldCharType="separate"/>
    </w:r>
    <w:r>
      <w:rPr>
        <w:lang w:val="ru-RU"/>
      </w:rPr>
      <w:t>*</w:t>
    </w:r>
    <w:r>
      <w:fldChar w:fldCharType="end"/>
    </w:r>
  </w:p>
  <w:p>
    <w:pPr>
      <w:spacing w:after="0" w:line="240" w:lineRule="auto"/>
      <w:jc w:val="right"/>
      <w:rPr>
        <w:lang w:val="ru-RU"/>
      </w:rPr>
    </w:pPr>
  </w:p>
  <w:p>
    <w:pPr>
      <w:spacing w:after="0" w:line="240" w:lineRule="auto"/>
      <w:jc w:val="right"/>
      <w:rPr/>
    </w:pPr>
  </w:p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jc w:val="left"/>
      <w:rPr/>
    </w:pPr>
  </w:p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9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 w:tentative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multiLevelType w:val="hybridMultilevel"/>
    <w:lvl w:ilvl="0" w:tentative="0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multiLevelType w:val="hybridMultilevel"/>
    <w:lvl w:ilvl="0" w:tentative="1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multiLevelType w:val="hybridMultilevel"/>
    <w:lvl w:ilvl="0" w:tentative="1">
      <w:start w:val="1"/>
      <w:numFmt w:val="decimal"/>
      <w:isLgl w:val="off"/>
      <w:suff w:val="tab"/>
      <w:lvlText w:val="%1."/>
      <w:lvlJc w:val="left"/>
      <w:pPr>
        <w:ind w:left="130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02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74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46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18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90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62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34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060" w:hanging="360"/>
      </w:pPr>
    </w:lvl>
  </w:abstractNum>
  <w:abstractNum w:abstractNumId="5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multiLevelType w:val="hybridMultilevel"/>
    <w:lvl w:ilvl="0" w:tentative="1">
      <w:start w:val="1"/>
      <w:numFmt w:val="decimal"/>
      <w:isLgl w:val="off"/>
      <w:suff w:val="tab"/>
      <w:lvlText w:val="%1."/>
      <w:lvlJc w:val="left"/>
      <w:pPr>
        <w:ind w:left="130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02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74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46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18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90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62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34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060" w:hanging="360"/>
      </w:pPr>
    </w:lvl>
  </w:abstractNum>
  <w:abstractNum w:abstractNumId="69">
    <w:multiLevelType w:val="hybridMultilevel"/>
    <w:lvl w:ilvl="0" w:tentative="1">
      <w:start w:val="1"/>
      <w:numFmt w:val="decimal"/>
      <w:isLgl w:val="off"/>
      <w:suff w:val="tab"/>
      <w:lvlText w:val="%1."/>
      <w:lvlJc w:val="left"/>
      <w:pPr>
        <w:ind w:left="130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02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74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46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18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90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62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34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060" w:hanging="360"/>
      </w:pPr>
    </w:lvl>
  </w:abstractNum>
  <w:abstractNum w:abstractNumId="70">
    <w:multiLevelType w:val="hybridMultilevel"/>
    <w:lvl w:ilvl="0" w:tentative="1">
      <w:start w:val="1"/>
      <w:numFmt w:val="decimal"/>
      <w:isLgl w:val="off"/>
      <w:suff w:val="tab"/>
      <w:lvlText w:val="%1."/>
      <w:lvlJc w:val="left"/>
      <w:pPr>
        <w:ind w:left="130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02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74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46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18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90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62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34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060" w:hanging="360"/>
      </w:pPr>
    </w:lvl>
  </w:abstractNum>
  <w:abstractNum w:abstractNumId="7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74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5"/>
  </w:num>
  <w:num w:numId="43">
    <w:abstractNumId w:val="46"/>
  </w:num>
  <w:num w:numId="44">
    <w:abstractNumId w:val="48"/>
  </w:num>
  <w:num w:numId="45">
    <w:abstractNumId w:val="50"/>
  </w:num>
  <w:num w:numId="46">
    <w:abstractNumId w:val="51"/>
  </w:num>
  <w:num w:numId="47">
    <w:abstractNumId w:val="53"/>
  </w:num>
  <w:num w:numId="48">
    <w:abstractNumId w:val="54"/>
  </w:num>
  <w:num w:numId="49">
    <w:abstractNumId w:val="55"/>
  </w:num>
  <w:num w:numId="50">
    <w:abstractNumId w:val="56"/>
  </w:num>
  <w:num w:numId="51">
    <w:abstractNumId w:val="57"/>
  </w:num>
  <w:num w:numId="52">
    <w:abstractNumId w:val="59"/>
  </w:num>
  <w:num w:numId="53">
    <w:abstractNumId w:val="61"/>
  </w:num>
  <w:num w:numId="54">
    <w:abstractNumId w:val="63"/>
  </w:num>
  <w:num w:numId="55">
    <w:abstractNumId w:val="65"/>
  </w:num>
  <w:num w:numId="56">
    <w:abstractNumId w:val="67"/>
  </w:num>
  <w:num w:numId="57">
    <w:abstractNumId w:val="68"/>
  </w:num>
  <w:num w:numId="58">
    <w:abstractNumId w:val="69"/>
  </w:num>
  <w:num w:numId="59">
    <w:abstractNumId w:val="70"/>
  </w:num>
  <w:num w:numId="60">
    <w:abstractNumId w:val="71"/>
  </w:num>
  <w:num w:numId="61">
    <w:abstractNumId w:val="72"/>
  </w:num>
  <w:num w:numId="62">
    <w:abstractNumId w:val="73"/>
  </w:num>
  <w:num w:numId="63">
    <w:abstractNumId w:val="74"/>
  </w:num>
  <w:num w:numId="64">
    <w:abstractNumId w:val="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00" Type="http://schemas.openxmlformats.org/officeDocument/2006/relationships/header" Target="header1.xml"/><Relationship Id="rId101" Type="http://schemas.openxmlformats.org/officeDocument/2006/relationships/footer" Target="footer1.xml"/><Relationship Id="rId102" Type="http://schemas.openxmlformats.org/officeDocument/2006/relationships/header" Target="header1.xml"/><Relationship Id="rId103" Type="http://schemas.openxmlformats.org/officeDocument/2006/relationships/footer" Target="footer1.xml"/><Relationship Id="rId104" Type="http://schemas.openxmlformats.org/officeDocument/2006/relationships/header" Target="header1.xml"/><Relationship Id="rId105" Type="http://schemas.openxmlformats.org/officeDocument/2006/relationships/footer" Target="footer1.xml"/><Relationship Id="rId106" Type="http://schemas.openxmlformats.org/officeDocument/2006/relationships/header" Target="header1.xml"/><Relationship Id="rId107" Type="http://schemas.openxmlformats.org/officeDocument/2006/relationships/footer" Target="footer1.xml"/><Relationship Id="rId108" Type="http://schemas.openxmlformats.org/officeDocument/2006/relationships/header" Target="header1.xml"/><Relationship Id="rId109" Type="http://schemas.openxmlformats.org/officeDocument/2006/relationships/footer" Target="footer1.xml"/><Relationship Id="rId11" Type="http://schemas.openxmlformats.org/officeDocument/2006/relationships/footer" Target="footer1.xml"/><Relationship Id="rId110" Type="http://schemas.openxmlformats.org/officeDocument/2006/relationships/header" Target="header1.xml"/><Relationship Id="rId111" Type="http://schemas.openxmlformats.org/officeDocument/2006/relationships/footer" Target="footer1.xml"/><Relationship Id="rId112" Type="http://schemas.openxmlformats.org/officeDocument/2006/relationships/header" Target="header1.xml"/><Relationship Id="rId113" Type="http://schemas.openxmlformats.org/officeDocument/2006/relationships/footer" Target="footer1.xml"/><Relationship Id="rId114" Type="http://schemas.openxmlformats.org/officeDocument/2006/relationships/header" Target="header1.xml"/><Relationship Id="rId115" Type="http://schemas.openxmlformats.org/officeDocument/2006/relationships/footer" Target="footer1.xml"/><Relationship Id="rId116" Type="http://schemas.openxmlformats.org/officeDocument/2006/relationships/header" Target="header1.xml"/><Relationship Id="rId117" Type="http://schemas.openxmlformats.org/officeDocument/2006/relationships/footer" Target="footer1.xml"/><Relationship Id="rId118" Type="http://schemas.openxmlformats.org/officeDocument/2006/relationships/header" Target="header1.xml"/><Relationship Id="rId119" Type="http://schemas.openxmlformats.org/officeDocument/2006/relationships/footer" Target="footer1.xml"/><Relationship Id="rId12" Type="http://schemas.openxmlformats.org/officeDocument/2006/relationships/header" Target="header1.xml"/><Relationship Id="rId120" Type="http://schemas.openxmlformats.org/officeDocument/2006/relationships/header" Target="header1.xml"/><Relationship Id="rId121" Type="http://schemas.openxmlformats.org/officeDocument/2006/relationships/footer" Target="footer1.xml"/><Relationship Id="rId122" Type="http://schemas.openxmlformats.org/officeDocument/2006/relationships/header" Target="header1.xml"/><Relationship Id="rId123" Type="http://schemas.openxmlformats.org/officeDocument/2006/relationships/footer" Target="footer1.xml"/><Relationship Id="rId124" Type="http://schemas.openxmlformats.org/officeDocument/2006/relationships/header" Target="header1.xml"/><Relationship Id="rId125" Type="http://schemas.openxmlformats.org/officeDocument/2006/relationships/footer" Target="footer1.xml"/><Relationship Id="rId126" Type="http://schemas.openxmlformats.org/officeDocument/2006/relationships/header" Target="header1.xml"/><Relationship Id="rId127" Type="http://schemas.openxmlformats.org/officeDocument/2006/relationships/footer" Target="footer1.xml"/><Relationship Id="rId128" Type="http://schemas.openxmlformats.org/officeDocument/2006/relationships/header" Target="header1.xml"/><Relationship Id="rId129" Type="http://schemas.openxmlformats.org/officeDocument/2006/relationships/footer" Target="footer1.xml"/><Relationship Id="rId13" Type="http://schemas.openxmlformats.org/officeDocument/2006/relationships/footer" Target="footer1.xml"/><Relationship Id="rId130" Type="http://schemas.openxmlformats.org/officeDocument/2006/relationships/header" Target="header1.xml"/><Relationship Id="rId131" Type="http://schemas.openxmlformats.org/officeDocument/2006/relationships/footer" Target="footer1.xml"/><Relationship Id="rId132" Type="http://schemas.openxmlformats.org/officeDocument/2006/relationships/header" Target="header1.xml"/><Relationship Id="rId133" Type="http://schemas.openxmlformats.org/officeDocument/2006/relationships/footer" Target="footer1.xml"/><Relationship Id="rId134" Type="http://schemas.openxmlformats.org/officeDocument/2006/relationships/header" Target="header1.xml"/><Relationship Id="rId135" Type="http://schemas.openxmlformats.org/officeDocument/2006/relationships/footer" Target="footer1.xml"/><Relationship Id="rId136" Type="http://schemas.openxmlformats.org/officeDocument/2006/relationships/header" Target="header1.xml"/><Relationship Id="rId137" Type="http://schemas.openxmlformats.org/officeDocument/2006/relationships/footer" Target="footer1.xml"/><Relationship Id="rId138" Type="http://schemas.openxmlformats.org/officeDocument/2006/relationships/header" Target="header1.xml"/><Relationship Id="rId139" Type="http://schemas.openxmlformats.org/officeDocument/2006/relationships/footer" Target="footer1.xml"/><Relationship Id="rId14" Type="http://schemas.openxmlformats.org/officeDocument/2006/relationships/header" Target="header1.xml"/><Relationship Id="rId140" Type="http://schemas.openxmlformats.org/officeDocument/2006/relationships/header" Target="header1.xml"/><Relationship Id="rId141" Type="http://schemas.openxmlformats.org/officeDocument/2006/relationships/footer" Target="footer1.xm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" Type="http://schemas.openxmlformats.org/officeDocument/2006/relationships/fontTable" Target="fontTable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" Type="http://schemas.openxmlformats.org/officeDocument/2006/relationships/styles" Target="styl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header" Target="header1.xml"/><Relationship Id="rId33" Type="http://schemas.openxmlformats.org/officeDocument/2006/relationships/footer" Target="footer1.xm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" Type="http://schemas.openxmlformats.org/officeDocument/2006/relationships/numbering" Target="numbering.xm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header" Target="header1.xml"/><Relationship Id="rId45" Type="http://schemas.openxmlformats.org/officeDocument/2006/relationships/footer" Target="footer1.xml"/><Relationship Id="rId46" Type="http://schemas.openxmlformats.org/officeDocument/2006/relationships/header" Target="header1.xml"/><Relationship Id="rId47" Type="http://schemas.openxmlformats.org/officeDocument/2006/relationships/footer" Target="footer1.xml"/><Relationship Id="rId48" Type="http://schemas.openxmlformats.org/officeDocument/2006/relationships/header" Target="header1.xml"/><Relationship Id="rId49" Type="http://schemas.openxmlformats.org/officeDocument/2006/relationships/footer" Target="footer1.xml"/><Relationship Id="rId5" Type="http://schemas.openxmlformats.org/officeDocument/2006/relationships/settings" Target="settings.xml"/><Relationship Id="rId50" Type="http://schemas.openxmlformats.org/officeDocument/2006/relationships/header" Target="header1.xml"/><Relationship Id="rId51" Type="http://schemas.openxmlformats.org/officeDocument/2006/relationships/footer" Target="footer1.xml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header" Target="header1.xml"/><Relationship Id="rId55" Type="http://schemas.openxmlformats.org/officeDocument/2006/relationships/footer" Target="footer1.xml"/><Relationship Id="rId56" Type="http://schemas.openxmlformats.org/officeDocument/2006/relationships/header" Target="header1.xml"/><Relationship Id="rId57" Type="http://schemas.openxmlformats.org/officeDocument/2006/relationships/footer" Target="footer1.xml"/><Relationship Id="rId58" Type="http://schemas.openxmlformats.org/officeDocument/2006/relationships/header" Target="header1.xml"/><Relationship Id="rId59" Type="http://schemas.openxmlformats.org/officeDocument/2006/relationships/footer" Target="footer1.xml"/><Relationship Id="rId6" Type="http://schemas.openxmlformats.org/officeDocument/2006/relationships/header" Target="header1.xml"/><Relationship Id="rId60" Type="http://schemas.openxmlformats.org/officeDocument/2006/relationships/header" Target="header1.xml"/><Relationship Id="rId61" Type="http://schemas.openxmlformats.org/officeDocument/2006/relationships/footer" Target="footer1.xml"/><Relationship Id="rId62" Type="http://schemas.openxmlformats.org/officeDocument/2006/relationships/header" Target="header1.xml"/><Relationship Id="rId63" Type="http://schemas.openxmlformats.org/officeDocument/2006/relationships/footer" Target="footer1.xml"/><Relationship Id="rId64" Type="http://schemas.openxmlformats.org/officeDocument/2006/relationships/header" Target="header1.xml"/><Relationship Id="rId65" Type="http://schemas.openxmlformats.org/officeDocument/2006/relationships/footer" Target="footer1.xml"/><Relationship Id="rId66" Type="http://schemas.openxmlformats.org/officeDocument/2006/relationships/header" Target="header1.xml"/><Relationship Id="rId67" Type="http://schemas.openxmlformats.org/officeDocument/2006/relationships/footer" Target="footer1.xml"/><Relationship Id="rId68" Type="http://schemas.openxmlformats.org/officeDocument/2006/relationships/header" Target="header1.xml"/><Relationship Id="rId69" Type="http://schemas.openxmlformats.org/officeDocument/2006/relationships/footer" Target="footer1.xml"/><Relationship Id="rId7" Type="http://schemas.openxmlformats.org/officeDocument/2006/relationships/footer" Target="footer1.xml"/><Relationship Id="rId70" Type="http://schemas.openxmlformats.org/officeDocument/2006/relationships/header" Target="header1.xml"/><Relationship Id="rId71" Type="http://schemas.openxmlformats.org/officeDocument/2006/relationships/footer" Target="footer1.xml"/><Relationship Id="rId72" Type="http://schemas.openxmlformats.org/officeDocument/2006/relationships/header" Target="header1.xml"/><Relationship Id="rId73" Type="http://schemas.openxmlformats.org/officeDocument/2006/relationships/footer" Target="footer1.xml"/><Relationship Id="rId74" Type="http://schemas.openxmlformats.org/officeDocument/2006/relationships/header" Target="header1.xml"/><Relationship Id="rId75" Type="http://schemas.openxmlformats.org/officeDocument/2006/relationships/footer" Target="footer1.xml"/><Relationship Id="rId76" Type="http://schemas.openxmlformats.org/officeDocument/2006/relationships/header" Target="header1.xml"/><Relationship Id="rId77" Type="http://schemas.openxmlformats.org/officeDocument/2006/relationships/footer" Target="footer1.xml"/><Relationship Id="rId78" Type="http://schemas.openxmlformats.org/officeDocument/2006/relationships/header" Target="header1.xml"/><Relationship Id="rId79" Type="http://schemas.openxmlformats.org/officeDocument/2006/relationships/footer" Target="footer1.xml"/><Relationship Id="rId8" Type="http://schemas.openxmlformats.org/officeDocument/2006/relationships/header" Target="header1.xml"/><Relationship Id="rId80" Type="http://schemas.openxmlformats.org/officeDocument/2006/relationships/header" Target="header1.xml"/><Relationship Id="rId81" Type="http://schemas.openxmlformats.org/officeDocument/2006/relationships/footer" Target="footer1.xml"/><Relationship Id="rId82" Type="http://schemas.openxmlformats.org/officeDocument/2006/relationships/header" Target="header1.xml"/><Relationship Id="rId83" Type="http://schemas.openxmlformats.org/officeDocument/2006/relationships/footer" Target="footer1.xml"/><Relationship Id="rId84" Type="http://schemas.openxmlformats.org/officeDocument/2006/relationships/header" Target="header1.xml"/><Relationship Id="rId85" Type="http://schemas.openxmlformats.org/officeDocument/2006/relationships/footer" Target="footer1.xml"/><Relationship Id="rId86" Type="http://schemas.openxmlformats.org/officeDocument/2006/relationships/header" Target="header1.xml"/><Relationship Id="rId87" Type="http://schemas.openxmlformats.org/officeDocument/2006/relationships/footer" Target="footer1.xml"/><Relationship Id="rId88" Type="http://schemas.openxmlformats.org/officeDocument/2006/relationships/header" Target="header1.xml"/><Relationship Id="rId89" Type="http://schemas.openxmlformats.org/officeDocument/2006/relationships/footer" Target="footer1.xml"/><Relationship Id="rId9" Type="http://schemas.openxmlformats.org/officeDocument/2006/relationships/footer" Target="footer1.xml"/><Relationship Id="rId90" Type="http://schemas.openxmlformats.org/officeDocument/2006/relationships/header" Target="header1.xml"/><Relationship Id="rId91" Type="http://schemas.openxmlformats.org/officeDocument/2006/relationships/footer" Target="footer1.xml"/><Relationship Id="rId92" Type="http://schemas.openxmlformats.org/officeDocument/2006/relationships/header" Target="header1.xml"/><Relationship Id="rId93" Type="http://schemas.openxmlformats.org/officeDocument/2006/relationships/footer" Target="footer1.xml"/><Relationship Id="rId94" Type="http://schemas.openxmlformats.org/officeDocument/2006/relationships/header" Target="header1.xml"/><Relationship Id="rId95" Type="http://schemas.openxmlformats.org/officeDocument/2006/relationships/footer" Target="footer1.xml"/><Relationship Id="rId96" Type="http://schemas.openxmlformats.org/officeDocument/2006/relationships/header" Target="header1.xml"/><Relationship Id="rId97" Type="http://schemas.openxmlformats.org/officeDocument/2006/relationships/footer" Target="footer1.xml"/><Relationship Id="rId98" Type="http://schemas.openxmlformats.org/officeDocument/2006/relationships/header" Target="header1.xml"/><Relationship Id="rId9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 Ольга Юрьевна</dc:creator>
  <cp:lastModifiedBy>Колтун Ольга Юрьевна</cp:lastModifiedBy>
</cp:coreProperties>
</file>